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AB09A" w14:textId="77777777" w:rsidR="007834E3" w:rsidRDefault="007834E3" w:rsidP="007834E3">
      <w:pPr>
        <w:pStyle w:val="a7"/>
      </w:pPr>
      <w:r>
        <w:rPr>
          <w:noProof/>
        </w:rPr>
        <w:drawing>
          <wp:inline distT="0" distB="0" distL="0" distR="0" wp14:anchorId="4655F65C" wp14:editId="73CC1216">
            <wp:extent cx="6419215" cy="9020175"/>
            <wp:effectExtent l="0" t="0" r="635" b="9525"/>
            <wp:docPr id="1" name="Рисунок 1" descr="D:\UserData\Рабочий стол\Титульный лист по с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Data\Рабочий стол\Титульный лист по с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004" cy="903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4D837EA" w14:textId="77777777" w:rsidR="007834E3" w:rsidRDefault="007834E3" w:rsidP="007834E3">
      <w:pPr>
        <w:tabs>
          <w:tab w:val="right" w:pos="9639"/>
        </w:tabs>
        <w:suppressAutoHyphens w:val="0"/>
        <w:jc w:val="center"/>
        <w:rPr>
          <w:sz w:val="28"/>
          <w:szCs w:val="28"/>
          <w:lang w:eastAsia="ru-RU"/>
        </w:rPr>
      </w:pPr>
    </w:p>
    <w:p w14:paraId="29F86955" w14:textId="77777777" w:rsidR="007834E3" w:rsidRDefault="007834E3" w:rsidP="007834E3">
      <w:pPr>
        <w:tabs>
          <w:tab w:val="right" w:pos="9639"/>
        </w:tabs>
        <w:suppressAutoHyphens w:val="0"/>
        <w:jc w:val="center"/>
        <w:rPr>
          <w:sz w:val="28"/>
          <w:szCs w:val="28"/>
          <w:lang w:eastAsia="ru-RU"/>
        </w:rPr>
      </w:pPr>
    </w:p>
    <w:p w14:paraId="1813E9D1" w14:textId="15E5BFB6" w:rsidR="003767BA" w:rsidRPr="00741253" w:rsidRDefault="00D00A72" w:rsidP="007834E3">
      <w:pPr>
        <w:tabs>
          <w:tab w:val="right" w:pos="9639"/>
        </w:tabs>
        <w:suppressAutoHyphens w:val="0"/>
        <w:jc w:val="center"/>
        <w:rPr>
          <w:b/>
          <w:bCs/>
          <w:sz w:val="26"/>
          <w:szCs w:val="26"/>
        </w:rPr>
      </w:pPr>
      <w:r w:rsidRPr="00741253">
        <w:rPr>
          <w:b/>
          <w:bCs/>
          <w:sz w:val="26"/>
          <w:szCs w:val="26"/>
        </w:rPr>
        <w:t>Общие сведения об организации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D00A72" w:rsidRPr="00741253" w14:paraId="065E9793" w14:textId="77777777" w:rsidTr="002D2D29">
        <w:trPr>
          <w:trHeight w:val="16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A707" w14:textId="77777777" w:rsidR="00D00A72" w:rsidRPr="00741253" w:rsidRDefault="00D00A72" w:rsidP="00D00A7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41253">
              <w:rPr>
                <w:sz w:val="26"/>
                <w:szCs w:val="26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A8E8" w14:textId="77777777" w:rsidR="00D00A72" w:rsidRPr="00741253" w:rsidRDefault="00D00A72" w:rsidP="00D00A7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  <w:p w14:paraId="6545C5AA" w14:textId="77777777" w:rsidR="00D00A72" w:rsidRPr="00741253" w:rsidRDefault="00D00A72" w:rsidP="00D00A7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41253">
              <w:rPr>
                <w:sz w:val="26"/>
                <w:szCs w:val="26"/>
                <w:lang w:eastAsia="ru-RU"/>
              </w:rPr>
              <w:t xml:space="preserve">Муниципальное автономное дошкольное образовательное учреждение </w:t>
            </w:r>
          </w:p>
          <w:p w14:paraId="40BCEE7D" w14:textId="77777777" w:rsidR="00D00A72" w:rsidRPr="00741253" w:rsidRDefault="00D00A72" w:rsidP="00D00A7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41253">
              <w:rPr>
                <w:sz w:val="26"/>
                <w:szCs w:val="26"/>
                <w:lang w:eastAsia="ru-RU"/>
              </w:rPr>
              <w:t xml:space="preserve">Центр развития ребенка - детский сад </w:t>
            </w:r>
          </w:p>
          <w:p w14:paraId="2B16022F" w14:textId="77777777" w:rsidR="00D00A72" w:rsidRPr="00741253" w:rsidRDefault="00D00A72" w:rsidP="00D00A7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41253">
              <w:rPr>
                <w:sz w:val="26"/>
                <w:szCs w:val="26"/>
                <w:lang w:eastAsia="ru-RU"/>
              </w:rPr>
              <w:t xml:space="preserve">№ 123 города Тюмени </w:t>
            </w:r>
          </w:p>
        </w:tc>
      </w:tr>
      <w:tr w:rsidR="00D00A72" w:rsidRPr="00741253" w14:paraId="11D47261" w14:textId="77777777" w:rsidTr="00D00A72">
        <w:trPr>
          <w:trHeight w:val="4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955A" w14:textId="77777777" w:rsidR="00D00A72" w:rsidRPr="00741253" w:rsidRDefault="00D00A72" w:rsidP="00D00A7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41253">
              <w:rPr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8B51" w14:textId="77777777" w:rsidR="00D00A72" w:rsidRPr="00741253" w:rsidRDefault="00D00A72" w:rsidP="00D00A7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741253">
              <w:rPr>
                <w:sz w:val="26"/>
                <w:szCs w:val="26"/>
                <w:lang w:eastAsia="ru-RU"/>
              </w:rPr>
              <w:t>Татунец</w:t>
            </w:r>
            <w:proofErr w:type="spellEnd"/>
            <w:r w:rsidRPr="00741253">
              <w:rPr>
                <w:sz w:val="26"/>
                <w:szCs w:val="26"/>
                <w:lang w:eastAsia="ru-RU"/>
              </w:rPr>
              <w:t xml:space="preserve"> Марина Олеговна</w:t>
            </w:r>
          </w:p>
        </w:tc>
      </w:tr>
      <w:tr w:rsidR="00D00A72" w:rsidRPr="00741253" w14:paraId="4C5E1181" w14:textId="77777777" w:rsidTr="00D00A72">
        <w:trPr>
          <w:trHeight w:val="4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9F73" w14:textId="77777777" w:rsidR="00D00A72" w:rsidRPr="00741253" w:rsidRDefault="00D00A72" w:rsidP="00D00A7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41253">
              <w:rPr>
                <w:sz w:val="26"/>
                <w:szCs w:val="26"/>
                <w:lang w:eastAsia="ru-RU"/>
              </w:rPr>
              <w:t>Адрес места нахождения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B8B2" w14:textId="77777777" w:rsidR="00D00A72" w:rsidRPr="00741253" w:rsidRDefault="00D00A72" w:rsidP="00D00A72">
            <w:pPr>
              <w:suppressAutoHyphens w:val="0"/>
              <w:jc w:val="both"/>
              <w:rPr>
                <w:spacing w:val="2"/>
                <w:sz w:val="26"/>
                <w:szCs w:val="26"/>
                <w:lang w:eastAsia="ru-RU"/>
              </w:rPr>
            </w:pPr>
            <w:r w:rsidRPr="00741253">
              <w:rPr>
                <w:spacing w:val="2"/>
                <w:sz w:val="26"/>
                <w:szCs w:val="26"/>
                <w:lang w:eastAsia="ru-RU"/>
              </w:rPr>
              <w:t xml:space="preserve">625031, </w:t>
            </w:r>
            <w:r w:rsidRPr="00741253">
              <w:rPr>
                <w:sz w:val="26"/>
                <w:szCs w:val="26"/>
                <w:lang w:eastAsia="ru-RU"/>
              </w:rPr>
              <w:t>Российская Федерация,</w:t>
            </w:r>
            <w:r w:rsidRPr="00741253">
              <w:rPr>
                <w:spacing w:val="2"/>
                <w:sz w:val="26"/>
                <w:szCs w:val="26"/>
                <w:lang w:eastAsia="ru-RU"/>
              </w:rPr>
              <w:t xml:space="preserve"> город Тюмень, улица Ватутина, дом 18</w:t>
            </w:r>
          </w:p>
          <w:p w14:paraId="191B6E2A" w14:textId="77777777" w:rsidR="00D00A72" w:rsidRPr="00741253" w:rsidRDefault="00D00A72" w:rsidP="00D00A7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41253">
              <w:rPr>
                <w:spacing w:val="2"/>
                <w:sz w:val="26"/>
                <w:szCs w:val="26"/>
                <w:lang w:eastAsia="ru-RU"/>
              </w:rPr>
              <w:t xml:space="preserve">  корпус 1.</w:t>
            </w:r>
          </w:p>
        </w:tc>
      </w:tr>
      <w:tr w:rsidR="00D00A72" w:rsidRPr="00741253" w14:paraId="4D43CDE0" w14:textId="77777777" w:rsidTr="00D00A72">
        <w:trPr>
          <w:trHeight w:val="4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704F" w14:textId="77777777" w:rsidR="00D00A72" w:rsidRPr="00741253" w:rsidRDefault="00D00A72" w:rsidP="00D00A7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41253">
              <w:rPr>
                <w:sz w:val="26"/>
                <w:szCs w:val="26"/>
                <w:lang w:eastAsia="ru-RU"/>
              </w:rPr>
              <w:t>Телефон, факс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567F" w14:textId="77777777" w:rsidR="00D00A72" w:rsidRPr="00741253" w:rsidRDefault="00D00A72" w:rsidP="00D00A7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41253">
              <w:rPr>
                <w:sz w:val="26"/>
                <w:szCs w:val="26"/>
                <w:lang w:eastAsia="ru-RU"/>
              </w:rPr>
              <w:t xml:space="preserve">Тел/факс 8(3452)47-37-55, </w:t>
            </w:r>
          </w:p>
          <w:p w14:paraId="34A23123" w14:textId="77777777" w:rsidR="00D00A72" w:rsidRPr="00741253" w:rsidRDefault="00D00A72" w:rsidP="00D00A72">
            <w:pPr>
              <w:suppressAutoHyphens w:val="0"/>
              <w:jc w:val="both"/>
              <w:rPr>
                <w:spacing w:val="2"/>
                <w:sz w:val="26"/>
                <w:szCs w:val="26"/>
                <w:lang w:eastAsia="ru-RU"/>
              </w:rPr>
            </w:pPr>
            <w:r w:rsidRPr="00741253">
              <w:rPr>
                <w:sz w:val="26"/>
                <w:szCs w:val="26"/>
                <w:lang w:eastAsia="ru-RU"/>
              </w:rPr>
              <w:t>тел. 8(3452) 47-30-90 (бухгалтерия</w:t>
            </w:r>
            <w:r w:rsidRPr="00741253">
              <w:rPr>
                <w:b/>
                <w:sz w:val="26"/>
                <w:szCs w:val="26"/>
                <w:lang w:eastAsia="ru-RU"/>
              </w:rPr>
              <w:t>)</w:t>
            </w:r>
            <w:r w:rsidRPr="00741253">
              <w:rPr>
                <w:sz w:val="26"/>
                <w:szCs w:val="26"/>
                <w:lang w:eastAsia="ru-RU"/>
              </w:rPr>
              <w:t>.</w:t>
            </w:r>
          </w:p>
        </w:tc>
      </w:tr>
      <w:tr w:rsidR="00D00A72" w:rsidRPr="00741253" w14:paraId="2DAEA74D" w14:textId="77777777" w:rsidTr="00D00A72">
        <w:trPr>
          <w:trHeight w:val="48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F320" w14:textId="77777777" w:rsidR="00D00A72" w:rsidRPr="00741253" w:rsidRDefault="00D00A72" w:rsidP="00D00A7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41253">
              <w:rPr>
                <w:sz w:val="26"/>
                <w:szCs w:val="26"/>
                <w:lang w:eastAsia="ru-RU"/>
              </w:rPr>
              <w:t>Адрес электронной почты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E9EB" w14:textId="4B163E09" w:rsidR="00D00A72" w:rsidRPr="00AC547B" w:rsidRDefault="00D00A72" w:rsidP="00AC547B">
            <w:pPr>
              <w:jc w:val="both"/>
              <w:rPr>
                <w:spacing w:val="2"/>
                <w:sz w:val="26"/>
                <w:szCs w:val="26"/>
                <w:lang w:eastAsia="ru-RU"/>
              </w:rPr>
            </w:pPr>
            <w:r w:rsidRPr="00AC547B">
              <w:rPr>
                <w:sz w:val="26"/>
                <w:szCs w:val="26"/>
                <w:lang w:eastAsia="ru-RU"/>
              </w:rPr>
              <w:t xml:space="preserve"> </w:t>
            </w:r>
            <w:r w:rsidR="00AC547B" w:rsidRPr="00AC547B">
              <w:rPr>
                <w:sz w:val="26"/>
                <w:szCs w:val="26"/>
                <w:shd w:val="clear" w:color="auto" w:fill="FFFFFF"/>
              </w:rPr>
              <w:t>detsad123@obl72.ru</w:t>
            </w:r>
          </w:p>
        </w:tc>
      </w:tr>
      <w:tr w:rsidR="00D00A72" w:rsidRPr="00741253" w14:paraId="5F20A24E" w14:textId="77777777" w:rsidTr="00D00A72">
        <w:trPr>
          <w:trHeight w:val="51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50107" w14:textId="77777777" w:rsidR="00D00A72" w:rsidRPr="00741253" w:rsidRDefault="00D00A72" w:rsidP="00D00A7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41253">
              <w:rPr>
                <w:sz w:val="26"/>
                <w:szCs w:val="26"/>
                <w:lang w:eastAsia="ru-RU"/>
              </w:rPr>
              <w:t>Учредитель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2B07" w14:textId="77777777" w:rsidR="00D00A72" w:rsidRPr="00741253" w:rsidRDefault="00D00A72" w:rsidP="00D00A7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41253">
              <w:rPr>
                <w:sz w:val="26"/>
                <w:szCs w:val="26"/>
                <w:lang w:eastAsia="ru-RU"/>
              </w:rPr>
              <w:t>Департамент образования Администрации города Тюмени</w:t>
            </w:r>
          </w:p>
        </w:tc>
      </w:tr>
      <w:tr w:rsidR="00D00A72" w:rsidRPr="00741253" w14:paraId="0921BEAE" w14:textId="77777777" w:rsidTr="00E90A5A">
        <w:trPr>
          <w:trHeight w:val="61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606F" w14:textId="77777777" w:rsidR="00D00A72" w:rsidRPr="00741253" w:rsidRDefault="00E90A5A" w:rsidP="00D00A7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41253">
              <w:rPr>
                <w:sz w:val="26"/>
                <w:szCs w:val="26"/>
                <w:lang w:eastAsia="ru-RU"/>
              </w:rPr>
              <w:t>Дата создания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2A7C" w14:textId="77777777" w:rsidR="00D00A72" w:rsidRPr="00741253" w:rsidRDefault="00027C79" w:rsidP="00D00A7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1979г.</w:t>
            </w:r>
          </w:p>
        </w:tc>
      </w:tr>
      <w:tr w:rsidR="00D00A72" w:rsidRPr="00741253" w14:paraId="626AA9C6" w14:textId="77777777" w:rsidTr="00D00A72">
        <w:trPr>
          <w:trHeight w:val="5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C557" w14:textId="77777777" w:rsidR="00D00A72" w:rsidRPr="00741253" w:rsidRDefault="00E90A5A" w:rsidP="00D00A7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41253">
              <w:rPr>
                <w:sz w:val="26"/>
                <w:szCs w:val="26"/>
                <w:lang w:eastAsia="ru-RU"/>
              </w:rPr>
              <w:t>Лицензия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9A49" w14:textId="77777777" w:rsidR="00D00A72" w:rsidRPr="00741253" w:rsidRDefault="00D00A72" w:rsidP="00E90A5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41253">
              <w:rPr>
                <w:sz w:val="26"/>
                <w:szCs w:val="26"/>
                <w:lang w:eastAsia="ru-RU"/>
              </w:rPr>
              <w:t xml:space="preserve"> </w:t>
            </w:r>
            <w:r w:rsidR="002D2D29">
              <w:rPr>
                <w:sz w:val="26"/>
                <w:szCs w:val="26"/>
                <w:lang w:eastAsia="ru-RU"/>
              </w:rPr>
              <w:t>От 05.11.2015г</w:t>
            </w:r>
            <w:r w:rsidR="00E90A5A" w:rsidRPr="00741253">
              <w:rPr>
                <w:sz w:val="26"/>
                <w:szCs w:val="26"/>
                <w:lang w:eastAsia="ru-RU"/>
              </w:rPr>
              <w:t>,</w:t>
            </w:r>
            <w:r w:rsidRPr="00741253">
              <w:rPr>
                <w:sz w:val="26"/>
                <w:szCs w:val="26"/>
                <w:lang w:eastAsia="ru-RU"/>
              </w:rPr>
              <w:t xml:space="preserve"> </w:t>
            </w:r>
            <w:r w:rsidR="00E90A5A" w:rsidRPr="00741253">
              <w:rPr>
                <w:sz w:val="26"/>
                <w:szCs w:val="26"/>
                <w:lang w:eastAsia="ru-RU"/>
              </w:rPr>
              <w:t>серия</w:t>
            </w:r>
            <w:r w:rsidR="002D2D29">
              <w:rPr>
                <w:sz w:val="26"/>
                <w:szCs w:val="26"/>
                <w:lang w:eastAsia="ru-RU"/>
              </w:rPr>
              <w:t xml:space="preserve"> 72 Л01 №0001521</w:t>
            </w:r>
          </w:p>
        </w:tc>
      </w:tr>
    </w:tbl>
    <w:p w14:paraId="3100072B" w14:textId="77777777" w:rsidR="00D00A72" w:rsidRPr="00741253" w:rsidRDefault="00D00A72" w:rsidP="00140F7A">
      <w:pPr>
        <w:ind w:left="360"/>
        <w:jc w:val="center"/>
        <w:rPr>
          <w:b/>
          <w:sz w:val="26"/>
          <w:szCs w:val="26"/>
        </w:rPr>
      </w:pPr>
    </w:p>
    <w:p w14:paraId="691FC839" w14:textId="77777777" w:rsidR="00D00A72" w:rsidRPr="00741253" w:rsidRDefault="00D00A72" w:rsidP="00140F7A">
      <w:pPr>
        <w:ind w:left="360"/>
        <w:jc w:val="center"/>
        <w:rPr>
          <w:b/>
          <w:sz w:val="26"/>
          <w:szCs w:val="26"/>
        </w:rPr>
      </w:pPr>
    </w:p>
    <w:p w14:paraId="0351171D" w14:textId="77777777" w:rsidR="00D00A72" w:rsidRPr="00741253" w:rsidRDefault="00D00A72" w:rsidP="00140F7A">
      <w:pPr>
        <w:ind w:left="360"/>
        <w:jc w:val="center"/>
        <w:rPr>
          <w:b/>
          <w:sz w:val="26"/>
          <w:szCs w:val="26"/>
        </w:rPr>
      </w:pPr>
    </w:p>
    <w:p w14:paraId="58F0764C" w14:textId="77777777" w:rsidR="00140F7A" w:rsidRDefault="00D00A72" w:rsidP="002D2D29">
      <w:pPr>
        <w:ind w:left="360"/>
        <w:jc w:val="center"/>
        <w:rPr>
          <w:b/>
          <w:sz w:val="26"/>
          <w:szCs w:val="26"/>
        </w:rPr>
      </w:pPr>
      <w:r w:rsidRPr="00741253">
        <w:rPr>
          <w:b/>
          <w:sz w:val="26"/>
          <w:szCs w:val="26"/>
        </w:rPr>
        <w:t>2.Общие положения</w:t>
      </w:r>
    </w:p>
    <w:p w14:paraId="1BF71562" w14:textId="77777777" w:rsidR="002D2D29" w:rsidRPr="002D2D29" w:rsidRDefault="002D2D29" w:rsidP="002D2D29">
      <w:pPr>
        <w:ind w:left="360"/>
        <w:jc w:val="center"/>
        <w:rPr>
          <w:b/>
          <w:sz w:val="26"/>
          <w:szCs w:val="26"/>
        </w:rPr>
      </w:pPr>
    </w:p>
    <w:p w14:paraId="70FC1DED" w14:textId="77777777" w:rsidR="00140F7A" w:rsidRPr="00741253" w:rsidRDefault="00140F7A" w:rsidP="00DB3D11">
      <w:pPr>
        <w:jc w:val="both"/>
        <w:rPr>
          <w:sz w:val="26"/>
          <w:szCs w:val="26"/>
        </w:rPr>
      </w:pPr>
      <w:r w:rsidRPr="002D2D29">
        <w:rPr>
          <w:b/>
          <w:sz w:val="26"/>
          <w:szCs w:val="26"/>
        </w:rPr>
        <w:t xml:space="preserve">     </w:t>
      </w:r>
      <w:r w:rsidR="002D2D29" w:rsidRPr="002D2D29">
        <w:rPr>
          <w:b/>
          <w:sz w:val="26"/>
          <w:szCs w:val="26"/>
        </w:rPr>
        <w:t>2.1.</w:t>
      </w:r>
      <w:r w:rsidRPr="00741253">
        <w:rPr>
          <w:sz w:val="26"/>
          <w:szCs w:val="26"/>
        </w:rPr>
        <w:t xml:space="preserve"> Настоящий отчет о результатах </w:t>
      </w:r>
      <w:proofErr w:type="spellStart"/>
      <w:r w:rsidRPr="00741253">
        <w:rPr>
          <w:sz w:val="26"/>
          <w:szCs w:val="26"/>
        </w:rPr>
        <w:t>самообследования</w:t>
      </w:r>
      <w:proofErr w:type="spellEnd"/>
      <w:r w:rsidRPr="00741253">
        <w:rPr>
          <w:sz w:val="26"/>
          <w:szCs w:val="26"/>
        </w:rPr>
        <w:t xml:space="preserve">  подготовлен в соответствии со статьей 28 Федерального закона от 29.12.2012 № 273-ФЗ «Об образовании в Российской Федерации», Порядком проведения </w:t>
      </w:r>
      <w:proofErr w:type="spellStart"/>
      <w:r w:rsidRPr="00741253">
        <w:rPr>
          <w:sz w:val="26"/>
          <w:szCs w:val="26"/>
        </w:rPr>
        <w:t>самообследования</w:t>
      </w:r>
      <w:proofErr w:type="spellEnd"/>
      <w:r w:rsidRPr="00741253">
        <w:rPr>
          <w:sz w:val="26"/>
          <w:szCs w:val="26"/>
        </w:rPr>
        <w:t xml:space="preserve"> образовательной организацией, утвержденным Приказом Министерства образования и науки РФ от 14.06.2013 </w:t>
      </w:r>
      <w:r w:rsidRPr="00741253">
        <w:rPr>
          <w:sz w:val="26"/>
          <w:szCs w:val="26"/>
        </w:rPr>
        <w:br/>
        <w:t xml:space="preserve">№ 462, Приказом Министерства образования и науки РФ от 10.12.2013 № 1324 «Об утверждении показателей деятельности образовательной организации, подлежащей </w:t>
      </w:r>
      <w:proofErr w:type="spellStart"/>
      <w:r w:rsidRPr="00741253">
        <w:rPr>
          <w:sz w:val="26"/>
          <w:szCs w:val="26"/>
        </w:rPr>
        <w:t>самообследованию</w:t>
      </w:r>
      <w:proofErr w:type="spellEnd"/>
      <w:r w:rsidRPr="00741253">
        <w:rPr>
          <w:sz w:val="26"/>
          <w:szCs w:val="26"/>
        </w:rPr>
        <w:t>».</w:t>
      </w:r>
    </w:p>
    <w:p w14:paraId="1314F853" w14:textId="4F918C5E" w:rsidR="00140F7A" w:rsidRPr="00741253" w:rsidRDefault="00140F7A" w:rsidP="00DB3D11">
      <w:pPr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  </w:t>
      </w:r>
      <w:r w:rsidR="002D2D29" w:rsidRPr="002D2D29">
        <w:rPr>
          <w:b/>
          <w:sz w:val="26"/>
          <w:szCs w:val="26"/>
        </w:rPr>
        <w:t>2.2</w:t>
      </w:r>
      <w:r w:rsidR="002D2D29">
        <w:rPr>
          <w:sz w:val="26"/>
          <w:szCs w:val="26"/>
        </w:rPr>
        <w:t>.</w:t>
      </w:r>
      <w:r w:rsidR="00604EC3">
        <w:rPr>
          <w:sz w:val="26"/>
          <w:szCs w:val="26"/>
        </w:rPr>
        <w:t xml:space="preserve"> </w:t>
      </w:r>
      <w:r w:rsidRPr="00741253">
        <w:rPr>
          <w:sz w:val="26"/>
          <w:szCs w:val="26"/>
        </w:rPr>
        <w:t xml:space="preserve">Целями проведения </w:t>
      </w:r>
      <w:proofErr w:type="spellStart"/>
      <w:r w:rsidRPr="00741253">
        <w:rPr>
          <w:sz w:val="26"/>
          <w:szCs w:val="26"/>
        </w:rPr>
        <w:t>самообследования</w:t>
      </w:r>
      <w:proofErr w:type="spellEnd"/>
      <w:r w:rsidRPr="00741253">
        <w:rPr>
          <w:sz w:val="26"/>
          <w:szCs w:val="26"/>
        </w:rPr>
        <w:t xml:space="preserve"> являются обеспечение доступности и открытости информации о деятельности МАДОУ ЦРР</w:t>
      </w:r>
      <w:r w:rsidR="002B0C54" w:rsidRPr="00741253">
        <w:rPr>
          <w:sz w:val="26"/>
          <w:szCs w:val="26"/>
        </w:rPr>
        <w:t>-</w:t>
      </w:r>
      <w:r w:rsidRPr="00741253">
        <w:rPr>
          <w:sz w:val="26"/>
          <w:szCs w:val="26"/>
        </w:rPr>
        <w:t>д/с №123 города Тюмени.</w:t>
      </w:r>
    </w:p>
    <w:p w14:paraId="268738EF" w14:textId="77777777" w:rsidR="00140F7A" w:rsidRPr="00741253" w:rsidRDefault="00140F7A" w:rsidP="00DB3D11">
      <w:pPr>
        <w:jc w:val="both"/>
        <w:rPr>
          <w:sz w:val="26"/>
          <w:szCs w:val="26"/>
        </w:rPr>
      </w:pPr>
      <w:r w:rsidRPr="002D2D29">
        <w:rPr>
          <w:b/>
          <w:sz w:val="26"/>
          <w:szCs w:val="26"/>
        </w:rPr>
        <w:t xml:space="preserve">  </w:t>
      </w:r>
      <w:r w:rsidR="002D2D29" w:rsidRPr="002D2D29">
        <w:rPr>
          <w:b/>
          <w:sz w:val="26"/>
          <w:szCs w:val="26"/>
        </w:rPr>
        <w:t>2.3.</w:t>
      </w:r>
      <w:r w:rsidRPr="00741253">
        <w:rPr>
          <w:sz w:val="26"/>
          <w:szCs w:val="26"/>
        </w:rPr>
        <w:t xml:space="preserve">   Отчет содержит оценку образовательной деятельности Учреждения, системы управления Учреждения, содержания и качества подготовки воспитанников, организации учебного процесса, качества кадрового, учебно-методического, библиотечно-информационного обеспечения, материально-технической базы, готовности выпускников к школьному обучению, функционирования внутренней системы оценки качества образования, а также анализ показателей деятельности Учреждения,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2C9FE5D1" w14:textId="77777777" w:rsidR="00361D24" w:rsidRPr="00741253" w:rsidRDefault="00140F7A" w:rsidP="00E90A5A">
      <w:pPr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   </w:t>
      </w:r>
      <w:r w:rsidR="002D2D29" w:rsidRPr="002D2D29">
        <w:rPr>
          <w:b/>
          <w:sz w:val="26"/>
          <w:szCs w:val="26"/>
        </w:rPr>
        <w:t>2.4.</w:t>
      </w:r>
      <w:r w:rsidRPr="00741253">
        <w:rPr>
          <w:sz w:val="26"/>
          <w:szCs w:val="26"/>
        </w:rPr>
        <w:t xml:space="preserve">  Отчет размещается на официальном сайте Учреждения в сети "Интернет" и направляется в департамент образования Администрации города Тюмени не позднее 20 апреля текущего года.</w:t>
      </w:r>
    </w:p>
    <w:p w14:paraId="785EE671" w14:textId="1448BC5C" w:rsidR="002D2D29" w:rsidRDefault="002D2D29" w:rsidP="00D0496A">
      <w:pPr>
        <w:rPr>
          <w:b/>
          <w:sz w:val="26"/>
          <w:szCs w:val="26"/>
        </w:rPr>
      </w:pPr>
    </w:p>
    <w:p w14:paraId="6BBB7ADA" w14:textId="77777777" w:rsidR="002D2D29" w:rsidRDefault="002D2D29" w:rsidP="00BF5B15">
      <w:pPr>
        <w:jc w:val="center"/>
        <w:rPr>
          <w:b/>
          <w:sz w:val="26"/>
          <w:szCs w:val="26"/>
        </w:rPr>
      </w:pPr>
    </w:p>
    <w:p w14:paraId="2A042F5A" w14:textId="77777777" w:rsidR="007C1290" w:rsidRDefault="007C1290" w:rsidP="00BF5B15">
      <w:pPr>
        <w:jc w:val="center"/>
        <w:rPr>
          <w:b/>
          <w:sz w:val="26"/>
          <w:szCs w:val="26"/>
        </w:rPr>
      </w:pPr>
    </w:p>
    <w:p w14:paraId="1264FC80" w14:textId="394BBFA7" w:rsidR="00BF5B15" w:rsidRPr="00741253" w:rsidRDefault="00E90A5A" w:rsidP="00BF5B15">
      <w:pPr>
        <w:jc w:val="center"/>
        <w:rPr>
          <w:b/>
          <w:sz w:val="26"/>
          <w:szCs w:val="26"/>
        </w:rPr>
      </w:pPr>
      <w:r w:rsidRPr="00741253">
        <w:rPr>
          <w:b/>
          <w:sz w:val="26"/>
          <w:szCs w:val="26"/>
        </w:rPr>
        <w:lastRenderedPageBreak/>
        <w:t>3. Оценка образовательной деятельности</w:t>
      </w:r>
    </w:p>
    <w:p w14:paraId="4737855A" w14:textId="77777777" w:rsidR="00BF5B15" w:rsidRPr="00741253" w:rsidRDefault="00BF5B15" w:rsidP="00BF5B15">
      <w:pPr>
        <w:jc w:val="both"/>
        <w:rPr>
          <w:sz w:val="26"/>
          <w:szCs w:val="26"/>
        </w:rPr>
      </w:pPr>
      <w:r w:rsidRPr="00741253">
        <w:rPr>
          <w:sz w:val="26"/>
          <w:szCs w:val="26"/>
        </w:rPr>
        <w:tab/>
      </w:r>
    </w:p>
    <w:p w14:paraId="25750B56" w14:textId="18E59B61" w:rsidR="0015637B" w:rsidRPr="0015637B" w:rsidRDefault="00BF5B15" w:rsidP="0015637B">
      <w:pPr>
        <w:pStyle w:val="a7"/>
        <w:jc w:val="both"/>
        <w:rPr>
          <w:sz w:val="26"/>
          <w:szCs w:val="26"/>
        </w:rPr>
      </w:pPr>
      <w:r w:rsidRPr="0015637B">
        <w:rPr>
          <w:sz w:val="26"/>
          <w:szCs w:val="26"/>
        </w:rPr>
        <w:t xml:space="preserve">    </w:t>
      </w:r>
      <w:r w:rsidR="00E90A5A" w:rsidRPr="0015637B">
        <w:rPr>
          <w:b/>
          <w:sz w:val="26"/>
          <w:szCs w:val="26"/>
        </w:rPr>
        <w:t>3</w:t>
      </w:r>
      <w:r w:rsidR="00A26491" w:rsidRPr="0015637B">
        <w:rPr>
          <w:b/>
          <w:sz w:val="26"/>
          <w:szCs w:val="26"/>
        </w:rPr>
        <w:t>.1</w:t>
      </w:r>
      <w:r w:rsidR="00361D24" w:rsidRPr="0015637B">
        <w:rPr>
          <w:b/>
          <w:sz w:val="26"/>
          <w:szCs w:val="26"/>
        </w:rPr>
        <w:t>.</w:t>
      </w:r>
      <w:r w:rsidRPr="0015637B">
        <w:rPr>
          <w:sz w:val="26"/>
          <w:szCs w:val="26"/>
        </w:rPr>
        <w:t xml:space="preserve">  </w:t>
      </w:r>
      <w:r w:rsidR="00E90A5A" w:rsidRPr="0015637B">
        <w:rPr>
          <w:sz w:val="26"/>
          <w:szCs w:val="26"/>
        </w:rPr>
        <w:t xml:space="preserve">Образовательная деятельность в </w:t>
      </w:r>
      <w:r w:rsidRPr="0015637B">
        <w:rPr>
          <w:sz w:val="26"/>
          <w:szCs w:val="26"/>
        </w:rPr>
        <w:t xml:space="preserve">МАДОУ ЦРР д/с №123 города Тюмени </w:t>
      </w:r>
      <w:r w:rsidR="00E90A5A" w:rsidRPr="0015637B">
        <w:rPr>
          <w:sz w:val="26"/>
          <w:szCs w:val="26"/>
        </w:rPr>
        <w:t>организуется в соответствии с Федеральным законом от 29.12.2012. №273 «Об образовании в Российской Федерации,</w:t>
      </w:r>
      <w:r w:rsidR="006B54B9" w:rsidRPr="0015637B">
        <w:rPr>
          <w:sz w:val="26"/>
          <w:szCs w:val="26"/>
        </w:rPr>
        <w:t xml:space="preserve"> </w:t>
      </w:r>
      <w:r w:rsidR="00E90A5A" w:rsidRPr="0015637B">
        <w:rPr>
          <w:sz w:val="26"/>
          <w:szCs w:val="26"/>
        </w:rPr>
        <w:t>Федеральным</w:t>
      </w:r>
      <w:r w:rsidR="006B54B9" w:rsidRPr="0015637B">
        <w:rPr>
          <w:sz w:val="26"/>
          <w:szCs w:val="26"/>
        </w:rPr>
        <w:t xml:space="preserve"> </w:t>
      </w:r>
      <w:r w:rsidR="00E90A5A" w:rsidRPr="0015637B">
        <w:rPr>
          <w:sz w:val="26"/>
          <w:szCs w:val="26"/>
        </w:rPr>
        <w:t>государственным образовательным стандартом дошкольного образования,</w:t>
      </w:r>
      <w:r w:rsidR="006B54B9" w:rsidRPr="0015637B">
        <w:rPr>
          <w:sz w:val="26"/>
          <w:szCs w:val="26"/>
        </w:rPr>
        <w:t xml:space="preserve"> </w:t>
      </w:r>
      <w:r w:rsidR="00E90A5A" w:rsidRPr="0015637B">
        <w:rPr>
          <w:sz w:val="26"/>
          <w:szCs w:val="26"/>
        </w:rPr>
        <w:t>СП 2.4.3648-20 «Санитарно-эпидемиологи</w:t>
      </w:r>
      <w:r w:rsidR="006B54B9" w:rsidRPr="0015637B">
        <w:rPr>
          <w:sz w:val="26"/>
          <w:szCs w:val="26"/>
        </w:rPr>
        <w:t>ческие требования к организаци</w:t>
      </w:r>
      <w:r w:rsidR="00E90A5A" w:rsidRPr="0015637B">
        <w:rPr>
          <w:sz w:val="26"/>
          <w:szCs w:val="26"/>
        </w:rPr>
        <w:t>ям воспитания и обучения,</w:t>
      </w:r>
      <w:r w:rsidR="006B54B9" w:rsidRPr="0015637B">
        <w:rPr>
          <w:sz w:val="26"/>
          <w:szCs w:val="26"/>
        </w:rPr>
        <w:t xml:space="preserve"> </w:t>
      </w:r>
      <w:r w:rsidR="00E90A5A" w:rsidRPr="0015637B">
        <w:rPr>
          <w:sz w:val="26"/>
          <w:szCs w:val="26"/>
        </w:rPr>
        <w:t>отдыха и оздоровления детей и молодежи»</w:t>
      </w:r>
      <w:r w:rsidR="006B54B9" w:rsidRPr="0015637B">
        <w:rPr>
          <w:sz w:val="26"/>
          <w:szCs w:val="26"/>
        </w:rPr>
        <w:t xml:space="preserve"> образовательными программами.</w:t>
      </w:r>
      <w:r w:rsidR="0015637B" w:rsidRPr="0015637B">
        <w:rPr>
          <w:sz w:val="26"/>
          <w:szCs w:val="26"/>
        </w:rPr>
        <w:t xml:space="preserve"> </w:t>
      </w:r>
    </w:p>
    <w:p w14:paraId="360661DD" w14:textId="77777777" w:rsidR="005360E7" w:rsidRDefault="006B54B9" w:rsidP="005360E7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741253">
        <w:rPr>
          <w:b/>
          <w:sz w:val="26"/>
          <w:szCs w:val="26"/>
        </w:rPr>
        <w:t>3.2.</w:t>
      </w:r>
      <w:r w:rsidRPr="00741253">
        <w:rPr>
          <w:sz w:val="26"/>
          <w:szCs w:val="26"/>
        </w:rPr>
        <w:t xml:space="preserve"> МАДОУ ЦРР д/с №123 города Тюмени </w:t>
      </w:r>
      <w:r w:rsidR="0015637B">
        <w:rPr>
          <w:sz w:val="26"/>
          <w:szCs w:val="26"/>
        </w:rPr>
        <w:t xml:space="preserve">с </w:t>
      </w:r>
      <w:r w:rsidR="0015637B" w:rsidRPr="0015637B">
        <w:rPr>
          <w:sz w:val="26"/>
          <w:szCs w:val="26"/>
        </w:rPr>
        <w:t>1 сентября 2023 года в соответствии с Приказом Министерства Просвещения РФ от 25.11.2022 №1028 “Об Утверждении Федеральной образовательной программы дошкольного образов</w:t>
      </w:r>
      <w:r w:rsidR="0015637B">
        <w:rPr>
          <w:sz w:val="26"/>
          <w:szCs w:val="26"/>
        </w:rPr>
        <w:t xml:space="preserve">ания” учреждение </w:t>
      </w:r>
      <w:r w:rsidR="0015637B" w:rsidRPr="0015637B">
        <w:rPr>
          <w:sz w:val="26"/>
          <w:szCs w:val="26"/>
        </w:rPr>
        <w:t>работа</w:t>
      </w:r>
      <w:r w:rsidR="0015637B">
        <w:rPr>
          <w:sz w:val="26"/>
          <w:szCs w:val="26"/>
        </w:rPr>
        <w:t>ет</w:t>
      </w:r>
      <w:r w:rsidR="0015637B" w:rsidRPr="0015637B">
        <w:rPr>
          <w:sz w:val="26"/>
          <w:szCs w:val="26"/>
        </w:rPr>
        <w:t xml:space="preserve"> по новой федеральной образовательной программе д</w:t>
      </w:r>
      <w:r w:rsidR="0015637B">
        <w:rPr>
          <w:sz w:val="26"/>
          <w:szCs w:val="26"/>
        </w:rPr>
        <w:t>ошкольного образования - ФОП ДО,</w:t>
      </w:r>
      <w:r w:rsidR="00BF5B15" w:rsidRPr="00741253">
        <w:rPr>
          <w:sz w:val="26"/>
          <w:szCs w:val="26"/>
        </w:rPr>
        <w:t xml:space="preserve"> а также по дополнительным общеобразо</w:t>
      </w:r>
      <w:r w:rsidR="0015637B">
        <w:rPr>
          <w:sz w:val="26"/>
          <w:szCs w:val="26"/>
        </w:rPr>
        <w:t>вательным программам</w:t>
      </w:r>
      <w:r w:rsidR="007C5B9C">
        <w:rPr>
          <w:sz w:val="26"/>
          <w:szCs w:val="26"/>
        </w:rPr>
        <w:t>.</w:t>
      </w:r>
    </w:p>
    <w:p w14:paraId="794158B6" w14:textId="26B62DC3" w:rsidR="005360E7" w:rsidRPr="005360E7" w:rsidRDefault="005360E7" w:rsidP="005360E7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5360E7">
        <w:rPr>
          <w:sz w:val="26"/>
          <w:szCs w:val="26"/>
        </w:rPr>
        <w:t>Цель</w:t>
      </w:r>
      <w:r w:rsidRPr="005360E7">
        <w:rPr>
          <w:spacing w:val="-3"/>
          <w:sz w:val="26"/>
          <w:szCs w:val="26"/>
        </w:rPr>
        <w:t xml:space="preserve"> </w:t>
      </w:r>
      <w:r w:rsidRPr="005360E7">
        <w:rPr>
          <w:sz w:val="26"/>
          <w:szCs w:val="26"/>
        </w:rPr>
        <w:t>Федеральной</w:t>
      </w:r>
      <w:r w:rsidRPr="005360E7">
        <w:rPr>
          <w:spacing w:val="-3"/>
          <w:sz w:val="26"/>
          <w:szCs w:val="26"/>
        </w:rPr>
        <w:t xml:space="preserve"> </w:t>
      </w:r>
      <w:r w:rsidRPr="005360E7">
        <w:rPr>
          <w:sz w:val="26"/>
          <w:szCs w:val="26"/>
        </w:rPr>
        <w:t>программы</w:t>
      </w:r>
      <w:r w:rsidRPr="005360E7">
        <w:rPr>
          <w:spacing w:val="-3"/>
          <w:sz w:val="26"/>
          <w:szCs w:val="26"/>
        </w:rPr>
        <w:t xml:space="preserve"> </w:t>
      </w:r>
      <w:r w:rsidRPr="005360E7">
        <w:rPr>
          <w:sz w:val="26"/>
          <w:szCs w:val="26"/>
        </w:rPr>
        <w:t>достигается</w:t>
      </w:r>
      <w:r w:rsidRPr="005360E7">
        <w:rPr>
          <w:spacing w:val="-3"/>
          <w:sz w:val="26"/>
          <w:szCs w:val="26"/>
        </w:rPr>
        <w:t xml:space="preserve"> </w:t>
      </w:r>
      <w:r w:rsidRPr="005360E7">
        <w:rPr>
          <w:sz w:val="26"/>
          <w:szCs w:val="26"/>
        </w:rPr>
        <w:t>через</w:t>
      </w:r>
      <w:r w:rsidRPr="005360E7">
        <w:rPr>
          <w:spacing w:val="-3"/>
          <w:sz w:val="26"/>
          <w:szCs w:val="26"/>
        </w:rPr>
        <w:t xml:space="preserve"> </w:t>
      </w:r>
      <w:r w:rsidRPr="005360E7">
        <w:rPr>
          <w:sz w:val="26"/>
          <w:szCs w:val="26"/>
        </w:rPr>
        <w:t>решение</w:t>
      </w:r>
      <w:r w:rsidRPr="005360E7">
        <w:rPr>
          <w:spacing w:val="-4"/>
          <w:sz w:val="26"/>
          <w:szCs w:val="26"/>
        </w:rPr>
        <w:t xml:space="preserve"> </w:t>
      </w:r>
      <w:r w:rsidRPr="005360E7">
        <w:rPr>
          <w:sz w:val="26"/>
          <w:szCs w:val="26"/>
        </w:rPr>
        <w:t>следующих</w:t>
      </w:r>
      <w:r w:rsidRPr="005360E7">
        <w:rPr>
          <w:spacing w:val="2"/>
          <w:sz w:val="26"/>
          <w:szCs w:val="26"/>
        </w:rPr>
        <w:t xml:space="preserve"> </w:t>
      </w:r>
      <w:r w:rsidRPr="005360E7">
        <w:rPr>
          <w:sz w:val="26"/>
          <w:szCs w:val="26"/>
        </w:rPr>
        <w:t>задач:</w:t>
      </w:r>
    </w:p>
    <w:p w14:paraId="0D822EBB" w14:textId="77777777" w:rsidR="005360E7" w:rsidRDefault="005360E7" w:rsidP="005360E7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-</w:t>
      </w:r>
      <w:r w:rsidRPr="005360E7">
        <w:rPr>
          <w:sz w:val="26"/>
          <w:szCs w:val="26"/>
        </w:rPr>
        <w:t>обеспечение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единых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для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РФ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содержания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ДО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и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планируемых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результатов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освоения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образовательной</w:t>
      </w:r>
      <w:r w:rsidRPr="005360E7">
        <w:rPr>
          <w:spacing w:val="-1"/>
          <w:sz w:val="26"/>
          <w:szCs w:val="26"/>
        </w:rPr>
        <w:t xml:space="preserve"> </w:t>
      </w:r>
      <w:r w:rsidRPr="005360E7">
        <w:rPr>
          <w:sz w:val="26"/>
          <w:szCs w:val="26"/>
        </w:rPr>
        <w:t>программы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ДО;</w:t>
      </w:r>
    </w:p>
    <w:p w14:paraId="6FAE544A" w14:textId="117D430E" w:rsidR="005360E7" w:rsidRPr="005360E7" w:rsidRDefault="005360E7" w:rsidP="005360E7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360E7">
        <w:rPr>
          <w:sz w:val="26"/>
          <w:szCs w:val="26"/>
        </w:rPr>
        <w:t>построение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(структурирование)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содержания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образовательной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работы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на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основе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учета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возрастных</w:t>
      </w:r>
      <w:r w:rsidRPr="005360E7">
        <w:rPr>
          <w:spacing w:val="-2"/>
          <w:sz w:val="26"/>
          <w:szCs w:val="26"/>
        </w:rPr>
        <w:t xml:space="preserve"> </w:t>
      </w:r>
      <w:r w:rsidRPr="005360E7">
        <w:rPr>
          <w:sz w:val="26"/>
          <w:szCs w:val="26"/>
        </w:rPr>
        <w:t>и индивидуальных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особенностей развития;</w:t>
      </w:r>
    </w:p>
    <w:p w14:paraId="0DE47FD1" w14:textId="43DDF3DD" w:rsidR="005360E7" w:rsidRPr="005360E7" w:rsidRDefault="005360E7" w:rsidP="005360E7">
      <w:pPr>
        <w:pStyle w:val="af6"/>
        <w:ind w:left="0" w:firstLine="0"/>
        <w:rPr>
          <w:sz w:val="26"/>
          <w:szCs w:val="26"/>
        </w:rPr>
      </w:pPr>
      <w:r>
        <w:rPr>
          <w:sz w:val="26"/>
          <w:szCs w:val="26"/>
        </w:rPr>
        <w:t>-</w:t>
      </w:r>
      <w:r w:rsidRPr="005360E7">
        <w:rPr>
          <w:sz w:val="26"/>
          <w:szCs w:val="26"/>
        </w:rPr>
        <w:t>создание условий для равного доступа к образованию для всех детей дошкольного возраста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с учетом</w:t>
      </w:r>
      <w:r w:rsidRPr="005360E7">
        <w:rPr>
          <w:spacing w:val="-1"/>
          <w:sz w:val="26"/>
          <w:szCs w:val="26"/>
        </w:rPr>
        <w:t xml:space="preserve"> </w:t>
      </w:r>
      <w:r w:rsidRPr="005360E7">
        <w:rPr>
          <w:sz w:val="26"/>
          <w:szCs w:val="26"/>
        </w:rPr>
        <w:t>разнообразия</w:t>
      </w:r>
      <w:r w:rsidRPr="005360E7">
        <w:rPr>
          <w:spacing w:val="-1"/>
          <w:sz w:val="26"/>
          <w:szCs w:val="26"/>
        </w:rPr>
        <w:t xml:space="preserve"> </w:t>
      </w:r>
      <w:r w:rsidRPr="005360E7">
        <w:rPr>
          <w:sz w:val="26"/>
          <w:szCs w:val="26"/>
        </w:rPr>
        <w:t>образовательных</w:t>
      </w:r>
      <w:r w:rsidRPr="005360E7">
        <w:rPr>
          <w:spacing w:val="-2"/>
          <w:sz w:val="26"/>
          <w:szCs w:val="26"/>
        </w:rPr>
        <w:t xml:space="preserve"> </w:t>
      </w:r>
      <w:r w:rsidRPr="005360E7">
        <w:rPr>
          <w:sz w:val="26"/>
          <w:szCs w:val="26"/>
        </w:rPr>
        <w:t>потребностей</w:t>
      </w:r>
      <w:r w:rsidRPr="005360E7">
        <w:rPr>
          <w:spacing w:val="-1"/>
          <w:sz w:val="26"/>
          <w:szCs w:val="26"/>
        </w:rPr>
        <w:t xml:space="preserve"> </w:t>
      </w:r>
      <w:r w:rsidRPr="005360E7">
        <w:rPr>
          <w:sz w:val="26"/>
          <w:szCs w:val="26"/>
        </w:rPr>
        <w:t>и</w:t>
      </w:r>
      <w:r w:rsidRPr="005360E7">
        <w:rPr>
          <w:spacing w:val="-3"/>
          <w:sz w:val="26"/>
          <w:szCs w:val="26"/>
        </w:rPr>
        <w:t xml:space="preserve"> </w:t>
      </w:r>
      <w:r w:rsidRPr="005360E7">
        <w:rPr>
          <w:sz w:val="26"/>
          <w:szCs w:val="26"/>
        </w:rPr>
        <w:t>индивидуальных возможностей;</w:t>
      </w:r>
    </w:p>
    <w:p w14:paraId="12081BD1" w14:textId="34E14738" w:rsidR="005360E7" w:rsidRPr="005360E7" w:rsidRDefault="005360E7" w:rsidP="005360E7">
      <w:pPr>
        <w:pStyle w:val="af6"/>
        <w:spacing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-</w:t>
      </w:r>
      <w:r w:rsidRPr="005360E7">
        <w:rPr>
          <w:sz w:val="26"/>
          <w:szCs w:val="26"/>
        </w:rPr>
        <w:t>обеспечение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развития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физических,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личностных,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нравственных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качеств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и</w:t>
      </w:r>
      <w:r w:rsidRPr="005360E7">
        <w:rPr>
          <w:spacing w:val="61"/>
          <w:sz w:val="26"/>
          <w:szCs w:val="26"/>
        </w:rPr>
        <w:t xml:space="preserve"> </w:t>
      </w:r>
      <w:r w:rsidRPr="005360E7">
        <w:rPr>
          <w:sz w:val="26"/>
          <w:szCs w:val="26"/>
        </w:rPr>
        <w:t>основ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патриотизма,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интеллектуальных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и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художественно-творческих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способностей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ребенка,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его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инициативности,</w:t>
      </w:r>
      <w:r w:rsidRPr="005360E7">
        <w:rPr>
          <w:spacing w:val="-1"/>
          <w:sz w:val="26"/>
          <w:szCs w:val="26"/>
        </w:rPr>
        <w:t xml:space="preserve"> </w:t>
      </w:r>
      <w:r w:rsidRPr="005360E7">
        <w:rPr>
          <w:sz w:val="26"/>
          <w:szCs w:val="26"/>
        </w:rPr>
        <w:t>самостоятельности и ответственности;</w:t>
      </w:r>
    </w:p>
    <w:p w14:paraId="5C1FDED1" w14:textId="4175F254" w:rsidR="005360E7" w:rsidRPr="005360E7" w:rsidRDefault="005360E7" w:rsidP="005360E7">
      <w:pPr>
        <w:pStyle w:val="af6"/>
        <w:spacing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-</w:t>
      </w:r>
      <w:r w:rsidRPr="005360E7">
        <w:rPr>
          <w:sz w:val="26"/>
          <w:szCs w:val="26"/>
        </w:rPr>
        <w:t>достижение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детьми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на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этапе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завершения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ДО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уровня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развития,</w:t>
      </w:r>
      <w:r w:rsidRPr="005360E7">
        <w:rPr>
          <w:spacing w:val="61"/>
          <w:sz w:val="26"/>
          <w:szCs w:val="26"/>
        </w:rPr>
        <w:t xml:space="preserve"> </w:t>
      </w:r>
      <w:r w:rsidRPr="005360E7">
        <w:rPr>
          <w:sz w:val="26"/>
          <w:szCs w:val="26"/>
        </w:rPr>
        <w:t>необходимого</w:t>
      </w:r>
      <w:r w:rsidRPr="005360E7">
        <w:rPr>
          <w:spacing w:val="61"/>
          <w:sz w:val="26"/>
          <w:szCs w:val="26"/>
        </w:rPr>
        <w:t xml:space="preserve"> </w:t>
      </w:r>
      <w:r w:rsidRPr="005360E7">
        <w:rPr>
          <w:sz w:val="26"/>
          <w:szCs w:val="26"/>
        </w:rPr>
        <w:t>и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достаточного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для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успешного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освоения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ими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образовательных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программ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начального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общего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образования;</w:t>
      </w:r>
    </w:p>
    <w:p w14:paraId="4DB3D31D" w14:textId="64DE6930" w:rsidR="005360E7" w:rsidRPr="005360E7" w:rsidRDefault="005360E7" w:rsidP="005360E7">
      <w:pPr>
        <w:pStyle w:val="af6"/>
        <w:spacing w:before="1"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-</w:t>
      </w:r>
      <w:r w:rsidRPr="005360E7">
        <w:rPr>
          <w:sz w:val="26"/>
          <w:szCs w:val="26"/>
        </w:rPr>
        <w:t>охрана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и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укрепление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физического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и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психического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здоровья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детей,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в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том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числе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их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эмоционального</w:t>
      </w:r>
      <w:r w:rsidRPr="005360E7">
        <w:rPr>
          <w:spacing w:val="-1"/>
          <w:sz w:val="26"/>
          <w:szCs w:val="26"/>
        </w:rPr>
        <w:t xml:space="preserve"> </w:t>
      </w:r>
      <w:r w:rsidRPr="005360E7">
        <w:rPr>
          <w:sz w:val="26"/>
          <w:szCs w:val="26"/>
        </w:rPr>
        <w:t>благополучия;</w:t>
      </w:r>
    </w:p>
    <w:p w14:paraId="12948D35" w14:textId="26B0965C" w:rsidR="005360E7" w:rsidRDefault="005360E7" w:rsidP="005360E7">
      <w:pPr>
        <w:pStyle w:val="af6"/>
        <w:spacing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-</w:t>
      </w:r>
      <w:r w:rsidRPr="005360E7">
        <w:rPr>
          <w:sz w:val="26"/>
          <w:szCs w:val="26"/>
        </w:rPr>
        <w:t>обеспечение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психолого-педагогической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поддержки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семьи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и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повышение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компетентности</w:t>
      </w:r>
      <w:r w:rsidRPr="005360E7">
        <w:rPr>
          <w:spacing w:val="-57"/>
          <w:sz w:val="26"/>
          <w:szCs w:val="26"/>
        </w:rPr>
        <w:t xml:space="preserve"> </w:t>
      </w:r>
      <w:r w:rsidRPr="005360E7">
        <w:rPr>
          <w:sz w:val="26"/>
          <w:szCs w:val="26"/>
        </w:rPr>
        <w:t>родителей (законных представителей) в вопросах образования, охраны и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укрепления здоровья</w:t>
      </w:r>
      <w:r w:rsidRPr="005360E7">
        <w:rPr>
          <w:spacing w:val="1"/>
          <w:sz w:val="26"/>
          <w:szCs w:val="26"/>
        </w:rPr>
        <w:t xml:space="preserve"> </w:t>
      </w:r>
      <w:r w:rsidRPr="005360E7">
        <w:rPr>
          <w:sz w:val="26"/>
          <w:szCs w:val="26"/>
        </w:rPr>
        <w:t>детей.</w:t>
      </w:r>
    </w:p>
    <w:p w14:paraId="5F851366" w14:textId="77777777" w:rsidR="005360E7" w:rsidRPr="00741253" w:rsidRDefault="005360E7" w:rsidP="005360E7">
      <w:pPr>
        <w:pStyle w:val="af6"/>
        <w:spacing w:line="276" w:lineRule="auto"/>
        <w:ind w:left="0" w:firstLine="0"/>
        <w:rPr>
          <w:sz w:val="26"/>
          <w:szCs w:val="26"/>
        </w:rPr>
      </w:pPr>
    </w:p>
    <w:p w14:paraId="521B28ED" w14:textId="4A2641F8" w:rsidR="006B54B9" w:rsidRPr="00741253" w:rsidRDefault="006B54B9" w:rsidP="008256BD">
      <w:pPr>
        <w:jc w:val="both"/>
        <w:rPr>
          <w:sz w:val="26"/>
          <w:szCs w:val="26"/>
        </w:rPr>
      </w:pPr>
      <w:r w:rsidRPr="00741253">
        <w:rPr>
          <w:b/>
          <w:sz w:val="26"/>
          <w:szCs w:val="26"/>
        </w:rPr>
        <w:t>3</w:t>
      </w:r>
      <w:r w:rsidR="007C5B9C">
        <w:rPr>
          <w:b/>
          <w:sz w:val="26"/>
          <w:szCs w:val="26"/>
        </w:rPr>
        <w:t>.3</w:t>
      </w:r>
      <w:r w:rsidRPr="00741253">
        <w:rPr>
          <w:b/>
          <w:sz w:val="26"/>
          <w:szCs w:val="26"/>
        </w:rPr>
        <w:t>.</w:t>
      </w:r>
      <w:r w:rsidR="00604EC3">
        <w:rPr>
          <w:b/>
          <w:sz w:val="26"/>
          <w:szCs w:val="26"/>
        </w:rPr>
        <w:t xml:space="preserve"> </w:t>
      </w:r>
      <w:r w:rsidRPr="00741253">
        <w:rPr>
          <w:sz w:val="26"/>
          <w:szCs w:val="26"/>
        </w:rPr>
        <w:t>МАДОУ ЦРР д/с №123 города Тюмени</w:t>
      </w:r>
      <w:r w:rsidR="00BF5B15" w:rsidRPr="00741253">
        <w:rPr>
          <w:sz w:val="26"/>
          <w:szCs w:val="26"/>
        </w:rPr>
        <w:t xml:space="preserve"> обеспечивает получение дошкольного образования, присмотр и уход за воспи</w:t>
      </w:r>
      <w:r w:rsidR="00E96DAF">
        <w:rPr>
          <w:sz w:val="26"/>
          <w:szCs w:val="26"/>
        </w:rPr>
        <w:t>танниками в возрасте от двух</w:t>
      </w:r>
      <w:r w:rsidR="00BF5B15" w:rsidRPr="00741253">
        <w:rPr>
          <w:sz w:val="26"/>
          <w:szCs w:val="26"/>
        </w:rPr>
        <w:t xml:space="preserve"> лет до прекращения образовательных отношений. </w:t>
      </w:r>
    </w:p>
    <w:p w14:paraId="44EB1EFC" w14:textId="77777777" w:rsidR="00B77FCD" w:rsidRDefault="00B77FCD" w:rsidP="008256BD">
      <w:pPr>
        <w:jc w:val="both"/>
        <w:rPr>
          <w:b/>
          <w:sz w:val="26"/>
          <w:szCs w:val="26"/>
        </w:rPr>
      </w:pPr>
    </w:p>
    <w:p w14:paraId="76FDFF42" w14:textId="47633B6A" w:rsidR="006B54B9" w:rsidRPr="00741253" w:rsidRDefault="007C5B9C" w:rsidP="008256B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3.4</w:t>
      </w:r>
      <w:r w:rsidR="006B54B9" w:rsidRPr="00741253">
        <w:rPr>
          <w:b/>
          <w:sz w:val="26"/>
          <w:szCs w:val="26"/>
        </w:rPr>
        <w:t>.</w:t>
      </w:r>
      <w:r w:rsidR="00604EC3">
        <w:rPr>
          <w:b/>
          <w:sz w:val="26"/>
          <w:szCs w:val="26"/>
        </w:rPr>
        <w:t xml:space="preserve"> </w:t>
      </w:r>
      <w:r w:rsidR="00BF5B15" w:rsidRPr="00741253">
        <w:rPr>
          <w:sz w:val="26"/>
          <w:szCs w:val="26"/>
        </w:rPr>
        <w:t>Образовательная деятельность по образовательным программам дошк</w:t>
      </w:r>
      <w:r w:rsidR="006B54B9" w:rsidRPr="00741253">
        <w:rPr>
          <w:sz w:val="26"/>
          <w:szCs w:val="26"/>
        </w:rPr>
        <w:t>ольного образования в МАДОУ ЦРР д/с №123 города Тюмени</w:t>
      </w:r>
      <w:r w:rsidR="00BF5B15" w:rsidRPr="00741253">
        <w:rPr>
          <w:sz w:val="26"/>
          <w:szCs w:val="26"/>
        </w:rPr>
        <w:t xml:space="preserve"> осуществляется в группах: общеразвивающей и комбинированной направленности. </w:t>
      </w:r>
    </w:p>
    <w:p w14:paraId="127F0ACC" w14:textId="77777777" w:rsidR="00B77FCD" w:rsidRDefault="00B77FCD" w:rsidP="008256BD">
      <w:pPr>
        <w:jc w:val="both"/>
        <w:rPr>
          <w:b/>
          <w:sz w:val="26"/>
          <w:szCs w:val="26"/>
        </w:rPr>
      </w:pPr>
    </w:p>
    <w:p w14:paraId="09368E27" w14:textId="0B107C59" w:rsidR="00BF5B15" w:rsidRPr="00741253" w:rsidRDefault="007C5B9C" w:rsidP="008256B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3.5</w:t>
      </w:r>
      <w:r w:rsidR="006B54B9" w:rsidRPr="00741253">
        <w:rPr>
          <w:b/>
          <w:sz w:val="26"/>
          <w:szCs w:val="26"/>
        </w:rPr>
        <w:t>.</w:t>
      </w:r>
      <w:r w:rsidR="00604EC3">
        <w:rPr>
          <w:b/>
          <w:sz w:val="26"/>
          <w:szCs w:val="26"/>
        </w:rPr>
        <w:t xml:space="preserve"> </w:t>
      </w:r>
      <w:r w:rsidR="00027C79">
        <w:rPr>
          <w:sz w:val="26"/>
          <w:szCs w:val="26"/>
        </w:rPr>
        <w:t>МАДОУ ЦРР д/с №123</w:t>
      </w:r>
      <w:r w:rsidR="00BF5B15" w:rsidRPr="00741253">
        <w:rPr>
          <w:sz w:val="26"/>
          <w:szCs w:val="26"/>
        </w:rPr>
        <w:t xml:space="preserve"> </w:t>
      </w:r>
      <w:r w:rsidR="00604EC3">
        <w:rPr>
          <w:sz w:val="26"/>
          <w:szCs w:val="26"/>
        </w:rPr>
        <w:t xml:space="preserve">города Тюмени </w:t>
      </w:r>
      <w:r w:rsidR="00BF5B15" w:rsidRPr="00741253">
        <w:rPr>
          <w:sz w:val="26"/>
          <w:szCs w:val="26"/>
        </w:rPr>
        <w:t>осуществляет образовательную деятельность по образовательным программам дошкольного образования по пятидневной рабочей неделе. Группы функционируют в режиме: полно</w:t>
      </w:r>
      <w:r w:rsidR="008256BD" w:rsidRPr="00741253">
        <w:rPr>
          <w:sz w:val="26"/>
          <w:szCs w:val="26"/>
        </w:rPr>
        <w:t>го дня (12-часового пребывания).</w:t>
      </w:r>
      <w:r w:rsidR="00BF5B15" w:rsidRPr="00741253">
        <w:rPr>
          <w:sz w:val="26"/>
          <w:szCs w:val="26"/>
        </w:rPr>
        <w:t xml:space="preserve"> </w:t>
      </w:r>
    </w:p>
    <w:p w14:paraId="772A1F0D" w14:textId="0F4610F1" w:rsidR="007C5B9C" w:rsidRDefault="007C5B9C" w:rsidP="007C5B9C">
      <w:pPr>
        <w:ind w:firstLine="708"/>
        <w:jc w:val="both"/>
        <w:rPr>
          <w:sz w:val="26"/>
          <w:szCs w:val="26"/>
        </w:rPr>
      </w:pPr>
    </w:p>
    <w:p w14:paraId="0E049BB6" w14:textId="77777777" w:rsidR="005360E7" w:rsidRPr="0015637B" w:rsidRDefault="005360E7" w:rsidP="007C5B9C">
      <w:pPr>
        <w:ind w:firstLine="708"/>
        <w:jc w:val="both"/>
        <w:rPr>
          <w:sz w:val="26"/>
          <w:szCs w:val="26"/>
        </w:rPr>
      </w:pPr>
    </w:p>
    <w:p w14:paraId="55B37B91" w14:textId="5CAC9A57" w:rsidR="00545E94" w:rsidRPr="00741253" w:rsidRDefault="005360E7" w:rsidP="008F7DDA">
      <w:pPr>
        <w:jc w:val="both"/>
        <w:rPr>
          <w:rFonts w:eastAsiaTheme="minorEastAsia"/>
          <w:sz w:val="26"/>
          <w:szCs w:val="26"/>
          <w:lang w:eastAsia="ru-RU"/>
        </w:rPr>
      </w:pPr>
      <w:r>
        <w:rPr>
          <w:b/>
          <w:bCs/>
          <w:sz w:val="26"/>
          <w:szCs w:val="26"/>
        </w:rPr>
        <w:t>3.6</w:t>
      </w:r>
      <w:r w:rsidR="00737909" w:rsidRPr="00047888">
        <w:rPr>
          <w:b/>
          <w:bCs/>
          <w:sz w:val="26"/>
          <w:szCs w:val="26"/>
        </w:rPr>
        <w:t>.</w:t>
      </w:r>
      <w:r w:rsidR="00634C42" w:rsidRPr="00047888">
        <w:rPr>
          <w:sz w:val="26"/>
          <w:szCs w:val="26"/>
          <w:lang w:eastAsia="ru-RU"/>
        </w:rPr>
        <w:t xml:space="preserve"> </w:t>
      </w:r>
      <w:r w:rsidR="00545E94" w:rsidRPr="00741253">
        <w:rPr>
          <w:rFonts w:eastAsiaTheme="minorEastAsia"/>
          <w:sz w:val="26"/>
          <w:szCs w:val="26"/>
          <w:lang w:eastAsia="ru-RU"/>
        </w:rPr>
        <w:t>Уровень развити</w:t>
      </w:r>
      <w:r w:rsidR="008F7DDA">
        <w:rPr>
          <w:rFonts w:eastAsiaTheme="minorEastAsia"/>
          <w:sz w:val="26"/>
          <w:szCs w:val="26"/>
          <w:lang w:eastAsia="ru-RU"/>
        </w:rPr>
        <w:t xml:space="preserve">я детей анализируется по итогам </w:t>
      </w:r>
      <w:r w:rsidR="00545E94" w:rsidRPr="00741253">
        <w:rPr>
          <w:rFonts w:eastAsiaTheme="minorEastAsia"/>
          <w:sz w:val="26"/>
          <w:szCs w:val="26"/>
          <w:lang w:eastAsia="ru-RU"/>
        </w:rPr>
        <w:t>н</w:t>
      </w:r>
      <w:r w:rsidR="008F7DDA">
        <w:rPr>
          <w:rFonts w:eastAsiaTheme="minorEastAsia"/>
          <w:sz w:val="26"/>
          <w:szCs w:val="26"/>
          <w:lang w:eastAsia="ru-RU"/>
        </w:rPr>
        <w:t>аблюдений, итоговых занятий</w:t>
      </w:r>
      <w:r w:rsidR="00545E94" w:rsidRPr="00741253">
        <w:rPr>
          <w:rFonts w:eastAsiaTheme="minorEastAsia"/>
          <w:sz w:val="26"/>
          <w:szCs w:val="26"/>
          <w:lang w:eastAsia="ru-RU"/>
        </w:rPr>
        <w:t>.</w:t>
      </w:r>
    </w:p>
    <w:p w14:paraId="105F84BD" w14:textId="5A4AED42" w:rsidR="00176303" w:rsidRDefault="008F7DDA" w:rsidP="00047888">
      <w:pPr>
        <w:jc w:val="both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 Р</w:t>
      </w:r>
      <w:r w:rsidR="00545E94" w:rsidRPr="00741253">
        <w:rPr>
          <w:rFonts w:eastAsiaTheme="minorEastAsia"/>
          <w:sz w:val="26"/>
          <w:szCs w:val="26"/>
          <w:lang w:eastAsia="ru-RU"/>
        </w:rPr>
        <w:t>езультаты кач</w:t>
      </w:r>
      <w:r>
        <w:rPr>
          <w:rFonts w:eastAsiaTheme="minorEastAsia"/>
          <w:sz w:val="26"/>
          <w:szCs w:val="26"/>
          <w:lang w:eastAsia="ru-RU"/>
        </w:rPr>
        <w:t>ества освоения ООП на конец 2023</w:t>
      </w:r>
      <w:r w:rsidR="00545E94" w:rsidRPr="00741253">
        <w:rPr>
          <w:rFonts w:eastAsiaTheme="minorEastAsia"/>
          <w:sz w:val="26"/>
          <w:szCs w:val="26"/>
          <w:lang w:eastAsia="ru-RU"/>
        </w:rPr>
        <w:t xml:space="preserve"> года:</w:t>
      </w:r>
    </w:p>
    <w:p w14:paraId="3B740C92" w14:textId="77777777" w:rsidR="00176303" w:rsidRPr="00741253" w:rsidRDefault="00176303" w:rsidP="00545E94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806"/>
        <w:gridCol w:w="1077"/>
        <w:gridCol w:w="849"/>
        <w:gridCol w:w="892"/>
        <w:gridCol w:w="835"/>
        <w:gridCol w:w="870"/>
        <w:gridCol w:w="696"/>
        <w:gridCol w:w="1860"/>
      </w:tblGrid>
      <w:tr w:rsidR="00545E94" w:rsidRPr="00027C79" w14:paraId="56CEDBDD" w14:textId="77777777" w:rsidTr="00545E94">
        <w:trPr>
          <w:trHeight w:val="90"/>
          <w:jc w:val="center"/>
        </w:trPr>
        <w:tc>
          <w:tcPr>
            <w:tcW w:w="2517" w:type="dxa"/>
            <w:vMerge w:val="restart"/>
          </w:tcPr>
          <w:p w14:paraId="6E130292" w14:textId="77777777" w:rsidR="00545E94" w:rsidRPr="00027C79" w:rsidRDefault="00545E94" w:rsidP="00545E94">
            <w:r w:rsidRPr="00027C79">
              <w:t>Уровень развития целевых ориентиров детского развития</w:t>
            </w:r>
          </w:p>
        </w:tc>
        <w:tc>
          <w:tcPr>
            <w:tcW w:w="1918" w:type="dxa"/>
            <w:gridSpan w:val="2"/>
          </w:tcPr>
          <w:p w14:paraId="6A568A75" w14:textId="77777777" w:rsidR="00545E94" w:rsidRPr="00027C79" w:rsidRDefault="00545E94" w:rsidP="00545E94">
            <w:pPr>
              <w:jc w:val="center"/>
            </w:pPr>
            <w:r w:rsidRPr="00027C79">
              <w:t>Выше нормы</w:t>
            </w:r>
          </w:p>
        </w:tc>
        <w:tc>
          <w:tcPr>
            <w:tcW w:w="1761" w:type="dxa"/>
            <w:gridSpan w:val="2"/>
          </w:tcPr>
          <w:p w14:paraId="150A883E" w14:textId="77777777" w:rsidR="00545E94" w:rsidRPr="00027C79" w:rsidRDefault="00545E94" w:rsidP="00545E94">
            <w:pPr>
              <w:jc w:val="center"/>
            </w:pPr>
            <w:r w:rsidRPr="00027C79">
              <w:t>Норма</w:t>
            </w:r>
          </w:p>
        </w:tc>
        <w:tc>
          <w:tcPr>
            <w:tcW w:w="1752" w:type="dxa"/>
            <w:gridSpan w:val="2"/>
          </w:tcPr>
          <w:p w14:paraId="50196EEA" w14:textId="77777777" w:rsidR="00545E94" w:rsidRPr="00027C79" w:rsidRDefault="00545E94" w:rsidP="00545E94">
            <w:pPr>
              <w:jc w:val="center"/>
            </w:pPr>
            <w:r w:rsidRPr="00027C79">
              <w:t>Ниже нормы</w:t>
            </w:r>
          </w:p>
        </w:tc>
        <w:tc>
          <w:tcPr>
            <w:tcW w:w="2561" w:type="dxa"/>
            <w:gridSpan w:val="2"/>
          </w:tcPr>
          <w:p w14:paraId="7AC0F047" w14:textId="77777777" w:rsidR="00545E94" w:rsidRPr="00027C79" w:rsidRDefault="00545E94" w:rsidP="00545E94">
            <w:pPr>
              <w:jc w:val="center"/>
            </w:pPr>
            <w:r w:rsidRPr="00027C79">
              <w:t>Итого</w:t>
            </w:r>
          </w:p>
        </w:tc>
      </w:tr>
      <w:tr w:rsidR="00545E94" w:rsidRPr="00027C79" w14:paraId="072ACD13" w14:textId="77777777" w:rsidTr="00545E94">
        <w:trPr>
          <w:trHeight w:val="450"/>
          <w:jc w:val="center"/>
        </w:trPr>
        <w:tc>
          <w:tcPr>
            <w:tcW w:w="2517" w:type="dxa"/>
            <w:vMerge/>
          </w:tcPr>
          <w:p w14:paraId="58D581BA" w14:textId="77777777" w:rsidR="00545E94" w:rsidRPr="00027C79" w:rsidRDefault="00545E94" w:rsidP="00545E94">
            <w:pPr>
              <w:jc w:val="center"/>
            </w:pPr>
          </w:p>
        </w:tc>
        <w:tc>
          <w:tcPr>
            <w:tcW w:w="817" w:type="dxa"/>
          </w:tcPr>
          <w:p w14:paraId="11DEB19D" w14:textId="77777777" w:rsidR="00545E94" w:rsidRPr="00027C79" w:rsidRDefault="00545E94" w:rsidP="00545E94">
            <w:pPr>
              <w:jc w:val="center"/>
            </w:pPr>
            <w:r w:rsidRPr="00027C79">
              <w:t>Кол-во</w:t>
            </w:r>
          </w:p>
        </w:tc>
        <w:tc>
          <w:tcPr>
            <w:tcW w:w="1101" w:type="dxa"/>
          </w:tcPr>
          <w:p w14:paraId="27507CDF" w14:textId="77777777" w:rsidR="00545E94" w:rsidRPr="00027C79" w:rsidRDefault="00545E94" w:rsidP="00545E94">
            <w:pPr>
              <w:jc w:val="center"/>
            </w:pPr>
            <w:r w:rsidRPr="00027C79">
              <w:t>%</w:t>
            </w:r>
          </w:p>
        </w:tc>
        <w:tc>
          <w:tcPr>
            <w:tcW w:w="864" w:type="dxa"/>
          </w:tcPr>
          <w:p w14:paraId="55D350A0" w14:textId="77777777" w:rsidR="00545E94" w:rsidRPr="00027C79" w:rsidRDefault="00545E94" w:rsidP="00545E94">
            <w:pPr>
              <w:jc w:val="center"/>
            </w:pPr>
            <w:r w:rsidRPr="00027C79">
              <w:t>Кол-во</w:t>
            </w:r>
          </w:p>
        </w:tc>
        <w:tc>
          <w:tcPr>
            <w:tcW w:w="897" w:type="dxa"/>
          </w:tcPr>
          <w:p w14:paraId="26C8ED42" w14:textId="77777777" w:rsidR="00545E94" w:rsidRPr="00027C79" w:rsidRDefault="00545E94" w:rsidP="00545E94">
            <w:pPr>
              <w:jc w:val="center"/>
            </w:pPr>
            <w:r w:rsidRPr="00027C79">
              <w:t>%</w:t>
            </w:r>
          </w:p>
        </w:tc>
        <w:tc>
          <w:tcPr>
            <w:tcW w:w="849" w:type="dxa"/>
          </w:tcPr>
          <w:p w14:paraId="0542BC5F" w14:textId="77777777" w:rsidR="00545E94" w:rsidRPr="00027C79" w:rsidRDefault="00545E94" w:rsidP="00545E94">
            <w:pPr>
              <w:jc w:val="center"/>
            </w:pPr>
            <w:r w:rsidRPr="00027C79">
              <w:t>Кол-во</w:t>
            </w:r>
          </w:p>
        </w:tc>
        <w:tc>
          <w:tcPr>
            <w:tcW w:w="903" w:type="dxa"/>
          </w:tcPr>
          <w:p w14:paraId="6C412F3F" w14:textId="77777777" w:rsidR="00545E94" w:rsidRPr="00027C79" w:rsidRDefault="00545E94" w:rsidP="00545E94">
            <w:pPr>
              <w:jc w:val="center"/>
            </w:pPr>
            <w:r w:rsidRPr="00027C79">
              <w:t>%</w:t>
            </w:r>
          </w:p>
        </w:tc>
        <w:tc>
          <w:tcPr>
            <w:tcW w:w="691" w:type="dxa"/>
          </w:tcPr>
          <w:p w14:paraId="1BBE8092" w14:textId="77777777" w:rsidR="00545E94" w:rsidRPr="00027C79" w:rsidRDefault="00545E94" w:rsidP="00545E94">
            <w:pPr>
              <w:jc w:val="center"/>
            </w:pPr>
            <w:r w:rsidRPr="00027C79">
              <w:t>Кол-во</w:t>
            </w:r>
          </w:p>
        </w:tc>
        <w:tc>
          <w:tcPr>
            <w:tcW w:w="1870" w:type="dxa"/>
          </w:tcPr>
          <w:p w14:paraId="76571E1A" w14:textId="77777777" w:rsidR="00545E94" w:rsidRPr="00027C79" w:rsidRDefault="00545E94" w:rsidP="00545E94">
            <w:pPr>
              <w:jc w:val="center"/>
            </w:pPr>
            <w:r w:rsidRPr="00027C79">
              <w:t>% воспитанников в пределе нормы</w:t>
            </w:r>
          </w:p>
        </w:tc>
      </w:tr>
      <w:tr w:rsidR="00545E94" w:rsidRPr="00027C79" w14:paraId="2FF7A859" w14:textId="77777777" w:rsidTr="00545E94">
        <w:trPr>
          <w:trHeight w:val="90"/>
          <w:jc w:val="center"/>
        </w:trPr>
        <w:tc>
          <w:tcPr>
            <w:tcW w:w="2517" w:type="dxa"/>
            <w:vMerge/>
          </w:tcPr>
          <w:p w14:paraId="100A0EAC" w14:textId="77777777" w:rsidR="00545E94" w:rsidRPr="00027C79" w:rsidRDefault="00545E94" w:rsidP="00545E94">
            <w:pPr>
              <w:jc w:val="center"/>
            </w:pPr>
          </w:p>
        </w:tc>
        <w:tc>
          <w:tcPr>
            <w:tcW w:w="817" w:type="dxa"/>
          </w:tcPr>
          <w:p w14:paraId="6CE19BDF" w14:textId="77777777" w:rsidR="00545E94" w:rsidRPr="00027C79" w:rsidRDefault="00E20064" w:rsidP="00545E94">
            <w:pPr>
              <w:jc w:val="center"/>
            </w:pPr>
            <w:r w:rsidRPr="00027C79">
              <w:t>645</w:t>
            </w:r>
          </w:p>
        </w:tc>
        <w:tc>
          <w:tcPr>
            <w:tcW w:w="1101" w:type="dxa"/>
          </w:tcPr>
          <w:p w14:paraId="2625AD7A" w14:textId="77777777" w:rsidR="00545E94" w:rsidRPr="00027C79" w:rsidRDefault="00E20064" w:rsidP="00545E94">
            <w:pPr>
              <w:jc w:val="center"/>
            </w:pPr>
            <w:r w:rsidRPr="00027C79">
              <w:t>75</w:t>
            </w:r>
            <w:r w:rsidR="00545E94" w:rsidRPr="00027C79">
              <w:t>%</w:t>
            </w:r>
          </w:p>
        </w:tc>
        <w:tc>
          <w:tcPr>
            <w:tcW w:w="864" w:type="dxa"/>
          </w:tcPr>
          <w:p w14:paraId="0E7CF7B7" w14:textId="77777777" w:rsidR="00545E94" w:rsidRPr="00027C79" w:rsidRDefault="00E20064" w:rsidP="00545E94">
            <w:pPr>
              <w:jc w:val="center"/>
            </w:pPr>
            <w:r w:rsidRPr="00027C79">
              <w:t>215</w:t>
            </w:r>
          </w:p>
        </w:tc>
        <w:tc>
          <w:tcPr>
            <w:tcW w:w="897" w:type="dxa"/>
          </w:tcPr>
          <w:p w14:paraId="6B37EB83" w14:textId="77777777" w:rsidR="00545E94" w:rsidRPr="00027C79" w:rsidRDefault="00E20064" w:rsidP="00545E94">
            <w:pPr>
              <w:jc w:val="center"/>
            </w:pPr>
            <w:r w:rsidRPr="00027C79">
              <w:t>2</w:t>
            </w:r>
            <w:r w:rsidR="00545E94" w:rsidRPr="00027C79">
              <w:t>5%</w:t>
            </w:r>
          </w:p>
        </w:tc>
        <w:tc>
          <w:tcPr>
            <w:tcW w:w="849" w:type="dxa"/>
          </w:tcPr>
          <w:p w14:paraId="5B52FE18" w14:textId="77777777" w:rsidR="00545E94" w:rsidRPr="00027C79" w:rsidRDefault="00C96936" w:rsidP="00545E94">
            <w:pPr>
              <w:jc w:val="center"/>
            </w:pPr>
            <w:r w:rsidRPr="00027C79">
              <w:t>0</w:t>
            </w:r>
          </w:p>
        </w:tc>
        <w:tc>
          <w:tcPr>
            <w:tcW w:w="903" w:type="dxa"/>
          </w:tcPr>
          <w:p w14:paraId="19EAC227" w14:textId="77777777" w:rsidR="00545E94" w:rsidRPr="00027C79" w:rsidRDefault="00C96936" w:rsidP="00545E94">
            <w:pPr>
              <w:jc w:val="center"/>
            </w:pPr>
            <w:r w:rsidRPr="00027C79">
              <w:t>0</w:t>
            </w:r>
            <w:r w:rsidR="00545E94" w:rsidRPr="00027C79">
              <w:t>%</w:t>
            </w:r>
          </w:p>
        </w:tc>
        <w:tc>
          <w:tcPr>
            <w:tcW w:w="691" w:type="dxa"/>
          </w:tcPr>
          <w:p w14:paraId="5E270711" w14:textId="77777777" w:rsidR="00545E94" w:rsidRPr="00027C79" w:rsidRDefault="00E20064" w:rsidP="00545E94">
            <w:pPr>
              <w:jc w:val="center"/>
            </w:pPr>
            <w:r w:rsidRPr="00027C79">
              <w:t>860</w:t>
            </w:r>
          </w:p>
        </w:tc>
        <w:tc>
          <w:tcPr>
            <w:tcW w:w="1870" w:type="dxa"/>
          </w:tcPr>
          <w:p w14:paraId="1A46FA29" w14:textId="77777777" w:rsidR="00545E94" w:rsidRPr="00027C79" w:rsidRDefault="00E20064" w:rsidP="00545E94">
            <w:pPr>
              <w:jc w:val="center"/>
            </w:pPr>
            <w:r w:rsidRPr="00027C79">
              <w:t>100</w:t>
            </w:r>
            <w:r w:rsidR="00545E94" w:rsidRPr="00027C79">
              <w:t>%</w:t>
            </w:r>
          </w:p>
        </w:tc>
      </w:tr>
      <w:tr w:rsidR="00545E94" w:rsidRPr="00027C79" w14:paraId="1586960B" w14:textId="77777777" w:rsidTr="003713FC">
        <w:trPr>
          <w:trHeight w:val="774"/>
          <w:jc w:val="center"/>
        </w:trPr>
        <w:tc>
          <w:tcPr>
            <w:tcW w:w="2517" w:type="dxa"/>
          </w:tcPr>
          <w:p w14:paraId="4B0233AD" w14:textId="77777777" w:rsidR="00545E94" w:rsidRPr="00027C79" w:rsidRDefault="00545E94" w:rsidP="00545E94">
            <w:r w:rsidRPr="00027C79">
              <w:t>Качество освоения образовательных областей</w:t>
            </w:r>
          </w:p>
        </w:tc>
        <w:tc>
          <w:tcPr>
            <w:tcW w:w="817" w:type="dxa"/>
          </w:tcPr>
          <w:p w14:paraId="2E85496B" w14:textId="77777777" w:rsidR="00545E94" w:rsidRPr="00027C79" w:rsidRDefault="00E20064" w:rsidP="00545E94">
            <w:pPr>
              <w:jc w:val="center"/>
            </w:pPr>
            <w:r w:rsidRPr="00027C79">
              <w:t>718</w:t>
            </w:r>
          </w:p>
        </w:tc>
        <w:tc>
          <w:tcPr>
            <w:tcW w:w="1101" w:type="dxa"/>
          </w:tcPr>
          <w:p w14:paraId="4A5E51FB" w14:textId="77777777" w:rsidR="00545E94" w:rsidRPr="00027C79" w:rsidRDefault="00E20064" w:rsidP="00545E94">
            <w:pPr>
              <w:jc w:val="center"/>
            </w:pPr>
            <w:r w:rsidRPr="00027C79">
              <w:t>83.5</w:t>
            </w:r>
            <w:r w:rsidR="00545E94" w:rsidRPr="00027C79">
              <w:t>%</w:t>
            </w:r>
          </w:p>
        </w:tc>
        <w:tc>
          <w:tcPr>
            <w:tcW w:w="864" w:type="dxa"/>
          </w:tcPr>
          <w:p w14:paraId="1F7BE84C" w14:textId="77777777" w:rsidR="00545E94" w:rsidRPr="00027C79" w:rsidRDefault="00E20064" w:rsidP="00545E94">
            <w:pPr>
              <w:jc w:val="center"/>
            </w:pPr>
            <w:r w:rsidRPr="00027C79">
              <w:t>142</w:t>
            </w:r>
          </w:p>
        </w:tc>
        <w:tc>
          <w:tcPr>
            <w:tcW w:w="897" w:type="dxa"/>
          </w:tcPr>
          <w:p w14:paraId="6F8B647A" w14:textId="77777777" w:rsidR="00545E94" w:rsidRPr="00027C79" w:rsidRDefault="00E20064" w:rsidP="00545E94">
            <w:pPr>
              <w:jc w:val="center"/>
            </w:pPr>
            <w:r w:rsidRPr="00027C79">
              <w:t>16,5</w:t>
            </w:r>
            <w:r w:rsidR="00545E94" w:rsidRPr="00027C79">
              <w:t>%</w:t>
            </w:r>
          </w:p>
        </w:tc>
        <w:tc>
          <w:tcPr>
            <w:tcW w:w="849" w:type="dxa"/>
          </w:tcPr>
          <w:p w14:paraId="519A975A" w14:textId="77777777" w:rsidR="00545E94" w:rsidRPr="00027C79" w:rsidRDefault="00C96936" w:rsidP="00545E94">
            <w:pPr>
              <w:jc w:val="center"/>
            </w:pPr>
            <w:r w:rsidRPr="00027C79">
              <w:t>0</w:t>
            </w:r>
          </w:p>
        </w:tc>
        <w:tc>
          <w:tcPr>
            <w:tcW w:w="903" w:type="dxa"/>
          </w:tcPr>
          <w:p w14:paraId="32AD3B6D" w14:textId="77777777" w:rsidR="00545E94" w:rsidRPr="00027C79" w:rsidRDefault="00C96936" w:rsidP="00545E94">
            <w:pPr>
              <w:jc w:val="center"/>
            </w:pPr>
            <w:r w:rsidRPr="00027C79">
              <w:t>0</w:t>
            </w:r>
            <w:r w:rsidR="00545E94" w:rsidRPr="00027C79">
              <w:t>%</w:t>
            </w:r>
          </w:p>
        </w:tc>
        <w:tc>
          <w:tcPr>
            <w:tcW w:w="691" w:type="dxa"/>
          </w:tcPr>
          <w:p w14:paraId="3ACD955F" w14:textId="77777777" w:rsidR="00545E94" w:rsidRPr="00027C79" w:rsidRDefault="00E20064" w:rsidP="00545E94">
            <w:pPr>
              <w:jc w:val="center"/>
            </w:pPr>
            <w:r w:rsidRPr="00027C79">
              <w:t>86</w:t>
            </w:r>
            <w:r w:rsidR="00545E94" w:rsidRPr="00027C79">
              <w:t>0</w:t>
            </w:r>
          </w:p>
        </w:tc>
        <w:tc>
          <w:tcPr>
            <w:tcW w:w="1870" w:type="dxa"/>
          </w:tcPr>
          <w:p w14:paraId="7BE83001" w14:textId="77777777" w:rsidR="00545E94" w:rsidRPr="00027C79" w:rsidRDefault="00E20064" w:rsidP="00545E94">
            <w:pPr>
              <w:jc w:val="center"/>
            </w:pPr>
            <w:r w:rsidRPr="00027C79">
              <w:t>100</w:t>
            </w:r>
            <w:r w:rsidR="00545E94" w:rsidRPr="00027C79">
              <w:t>%</w:t>
            </w:r>
          </w:p>
        </w:tc>
      </w:tr>
    </w:tbl>
    <w:p w14:paraId="6736EB40" w14:textId="77777777" w:rsidR="00545E94" w:rsidRPr="00741253" w:rsidRDefault="00545E94" w:rsidP="00545E94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</w:p>
    <w:p w14:paraId="47B89801" w14:textId="64A9DB49" w:rsidR="005360E7" w:rsidRDefault="005360E7" w:rsidP="005360E7">
      <w:pPr>
        <w:jc w:val="both"/>
        <w:rPr>
          <w:rFonts w:eastAsiaTheme="minorEastAsia"/>
          <w:sz w:val="26"/>
          <w:szCs w:val="26"/>
          <w:lang w:eastAsia="ru-RU"/>
        </w:rPr>
      </w:pPr>
    </w:p>
    <w:p w14:paraId="40EBEC7D" w14:textId="6A513058" w:rsidR="00545E94" w:rsidRPr="00741253" w:rsidRDefault="00545E94" w:rsidP="00545E94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  <w:r w:rsidRPr="00741253">
        <w:rPr>
          <w:rFonts w:eastAsiaTheme="minorEastAsia"/>
          <w:sz w:val="26"/>
          <w:szCs w:val="26"/>
          <w:lang w:eastAsia="ru-RU"/>
        </w:rPr>
        <w:t xml:space="preserve">В целях выбора стратегии воспитательной работы, в </w:t>
      </w:r>
      <w:r w:rsidR="003235F1">
        <w:rPr>
          <w:rFonts w:eastAsiaTheme="minorEastAsia"/>
          <w:sz w:val="26"/>
          <w:szCs w:val="26"/>
          <w:lang w:eastAsia="ru-RU"/>
        </w:rPr>
        <w:t>2023</w:t>
      </w:r>
      <w:r w:rsidRPr="00741253">
        <w:rPr>
          <w:rFonts w:eastAsiaTheme="minorEastAsia"/>
          <w:sz w:val="26"/>
          <w:szCs w:val="26"/>
          <w:lang w:eastAsia="ru-RU"/>
        </w:rPr>
        <w:t xml:space="preserve"> году проводился анализ состава семей воспитанников.</w:t>
      </w:r>
    </w:p>
    <w:p w14:paraId="35DC4304" w14:textId="77777777" w:rsidR="00545E94" w:rsidRPr="00741253" w:rsidRDefault="00545E94" w:rsidP="00545E94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  <w:r w:rsidRPr="00741253">
        <w:rPr>
          <w:rFonts w:eastAsiaTheme="minorEastAsia"/>
          <w:sz w:val="26"/>
          <w:szCs w:val="26"/>
          <w:lang w:eastAsia="ru-RU"/>
        </w:rPr>
        <w:t>Характеристика семей по составу:</w:t>
      </w:r>
    </w:p>
    <w:p w14:paraId="5E03AE7E" w14:textId="77777777" w:rsidR="00545E94" w:rsidRPr="00741253" w:rsidRDefault="00545E94" w:rsidP="00545E94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2470"/>
        <w:gridCol w:w="4431"/>
      </w:tblGrid>
      <w:tr w:rsidR="00545E94" w:rsidRPr="00027C79" w14:paraId="43988508" w14:textId="77777777" w:rsidTr="003713FC">
        <w:tc>
          <w:tcPr>
            <w:tcW w:w="1667" w:type="pct"/>
          </w:tcPr>
          <w:p w14:paraId="4E4A00E6" w14:textId="77777777" w:rsidR="00545E94" w:rsidRPr="00027C79" w:rsidRDefault="00545E94" w:rsidP="00545E94">
            <w:r w:rsidRPr="00027C79">
              <w:t>Состав семьи</w:t>
            </w:r>
          </w:p>
        </w:tc>
        <w:tc>
          <w:tcPr>
            <w:tcW w:w="1193" w:type="pct"/>
          </w:tcPr>
          <w:p w14:paraId="08114B54" w14:textId="77777777" w:rsidR="00545E94" w:rsidRPr="00027C79" w:rsidRDefault="00545E94" w:rsidP="00545E94">
            <w:r w:rsidRPr="00027C79">
              <w:t>Количество семей</w:t>
            </w:r>
          </w:p>
        </w:tc>
        <w:tc>
          <w:tcPr>
            <w:tcW w:w="2140" w:type="pct"/>
          </w:tcPr>
          <w:p w14:paraId="1A838BD7" w14:textId="77777777" w:rsidR="00545E94" w:rsidRPr="00027C79" w:rsidRDefault="00545E94" w:rsidP="00545E94">
            <w:r w:rsidRPr="00027C79">
              <w:t>Процент от общего количества семей воспитанников</w:t>
            </w:r>
          </w:p>
        </w:tc>
      </w:tr>
      <w:tr w:rsidR="00545E94" w:rsidRPr="00027C79" w14:paraId="5B8E3EAC" w14:textId="77777777" w:rsidTr="003713FC">
        <w:tc>
          <w:tcPr>
            <w:tcW w:w="1667" w:type="pct"/>
          </w:tcPr>
          <w:p w14:paraId="4D345A26" w14:textId="77777777" w:rsidR="00545E94" w:rsidRPr="00027C79" w:rsidRDefault="00545E94" w:rsidP="00545E94">
            <w:r w:rsidRPr="00027C79">
              <w:t>Полная</w:t>
            </w:r>
          </w:p>
        </w:tc>
        <w:tc>
          <w:tcPr>
            <w:tcW w:w="1193" w:type="pct"/>
          </w:tcPr>
          <w:p w14:paraId="6C734044" w14:textId="526E5DF4" w:rsidR="00545E94" w:rsidRPr="00BF60E2" w:rsidRDefault="00ED46DC" w:rsidP="002904DA">
            <w:pPr>
              <w:jc w:val="center"/>
            </w:pPr>
            <w:r>
              <w:t>779</w:t>
            </w:r>
          </w:p>
        </w:tc>
        <w:tc>
          <w:tcPr>
            <w:tcW w:w="2140" w:type="pct"/>
          </w:tcPr>
          <w:p w14:paraId="1C755017" w14:textId="1BAA636A" w:rsidR="00545E94" w:rsidRPr="00BF60E2" w:rsidRDefault="00ED46DC" w:rsidP="002904DA">
            <w:pPr>
              <w:jc w:val="center"/>
            </w:pPr>
            <w:r>
              <w:t>90.5</w:t>
            </w:r>
            <w:r w:rsidR="002904DA" w:rsidRPr="00BF60E2">
              <w:t>%</w:t>
            </w:r>
          </w:p>
        </w:tc>
      </w:tr>
      <w:tr w:rsidR="00545E94" w:rsidRPr="00027C79" w14:paraId="425D1A01" w14:textId="77777777" w:rsidTr="003713FC">
        <w:tc>
          <w:tcPr>
            <w:tcW w:w="1667" w:type="pct"/>
          </w:tcPr>
          <w:p w14:paraId="7B072EC9" w14:textId="0F80EFF0" w:rsidR="00545E94" w:rsidRPr="00027C79" w:rsidRDefault="00BF60E2" w:rsidP="00545E94">
            <w:r>
              <w:t xml:space="preserve">Неполная </w:t>
            </w:r>
          </w:p>
        </w:tc>
        <w:tc>
          <w:tcPr>
            <w:tcW w:w="1193" w:type="pct"/>
          </w:tcPr>
          <w:p w14:paraId="5D9AE135" w14:textId="3BF5DC02" w:rsidR="00545E94" w:rsidRPr="00BF60E2" w:rsidRDefault="00ED46DC" w:rsidP="002904DA">
            <w:pPr>
              <w:jc w:val="center"/>
            </w:pPr>
            <w:r>
              <w:t>78</w:t>
            </w:r>
          </w:p>
        </w:tc>
        <w:tc>
          <w:tcPr>
            <w:tcW w:w="2140" w:type="pct"/>
          </w:tcPr>
          <w:p w14:paraId="19BEA8C4" w14:textId="5DE9CD24" w:rsidR="00545E94" w:rsidRPr="00BF60E2" w:rsidRDefault="00ED46DC" w:rsidP="002904DA">
            <w:pPr>
              <w:jc w:val="center"/>
            </w:pPr>
            <w:r>
              <w:t>9.1</w:t>
            </w:r>
            <w:r w:rsidR="002904DA" w:rsidRPr="00BF60E2">
              <w:t>%</w:t>
            </w:r>
          </w:p>
        </w:tc>
      </w:tr>
      <w:tr w:rsidR="00545E94" w:rsidRPr="00027C79" w14:paraId="052B866F" w14:textId="77777777" w:rsidTr="003713FC">
        <w:tc>
          <w:tcPr>
            <w:tcW w:w="1667" w:type="pct"/>
          </w:tcPr>
          <w:p w14:paraId="08BB780D" w14:textId="2202454E" w:rsidR="00545E94" w:rsidRPr="00027C79" w:rsidRDefault="00BF60E2" w:rsidP="00545E94">
            <w:r>
              <w:t>Многодетная</w:t>
            </w:r>
          </w:p>
        </w:tc>
        <w:tc>
          <w:tcPr>
            <w:tcW w:w="1193" w:type="pct"/>
          </w:tcPr>
          <w:p w14:paraId="1AF93C7A" w14:textId="0FCF634B" w:rsidR="00545E94" w:rsidRPr="00BF60E2" w:rsidRDefault="003235F1" w:rsidP="002904DA">
            <w:pPr>
              <w:jc w:val="center"/>
            </w:pPr>
            <w:r>
              <w:t>130</w:t>
            </w:r>
          </w:p>
        </w:tc>
        <w:tc>
          <w:tcPr>
            <w:tcW w:w="2140" w:type="pct"/>
          </w:tcPr>
          <w:p w14:paraId="6691DF2C" w14:textId="7E56119C" w:rsidR="00545E94" w:rsidRPr="00BF60E2" w:rsidRDefault="003235F1" w:rsidP="00BE3CDB">
            <w:pPr>
              <w:jc w:val="center"/>
            </w:pPr>
            <w:r>
              <w:t>15.1</w:t>
            </w:r>
            <w:r w:rsidR="00BE3CDB" w:rsidRPr="00BF60E2">
              <w:t>%</w:t>
            </w:r>
          </w:p>
        </w:tc>
      </w:tr>
      <w:tr w:rsidR="00545E94" w:rsidRPr="00027C79" w14:paraId="365547C0" w14:textId="77777777" w:rsidTr="003713FC">
        <w:tc>
          <w:tcPr>
            <w:tcW w:w="1667" w:type="pct"/>
          </w:tcPr>
          <w:p w14:paraId="71D115EE" w14:textId="77777777" w:rsidR="00545E94" w:rsidRPr="00027C79" w:rsidRDefault="00545E94" w:rsidP="00545E94">
            <w:r w:rsidRPr="00027C79">
              <w:t>Оформлено опекунство</w:t>
            </w:r>
          </w:p>
        </w:tc>
        <w:tc>
          <w:tcPr>
            <w:tcW w:w="1193" w:type="pct"/>
          </w:tcPr>
          <w:p w14:paraId="7D4341D8" w14:textId="157C0D0D" w:rsidR="00545E94" w:rsidRPr="00027C79" w:rsidRDefault="00370155" w:rsidP="00545E94">
            <w:pPr>
              <w:jc w:val="center"/>
            </w:pPr>
            <w:r>
              <w:t>3</w:t>
            </w:r>
          </w:p>
        </w:tc>
        <w:tc>
          <w:tcPr>
            <w:tcW w:w="2140" w:type="pct"/>
          </w:tcPr>
          <w:p w14:paraId="1841FB60" w14:textId="71A81D3C" w:rsidR="00545E94" w:rsidRPr="00027C79" w:rsidRDefault="0083681E" w:rsidP="00545E94">
            <w:pPr>
              <w:jc w:val="center"/>
            </w:pPr>
            <w:r>
              <w:t>1</w:t>
            </w:r>
            <w:r w:rsidR="003713FC">
              <w:t>,7</w:t>
            </w:r>
            <w:r w:rsidR="00545E94" w:rsidRPr="00027C79">
              <w:t>%</w:t>
            </w:r>
          </w:p>
        </w:tc>
      </w:tr>
    </w:tbl>
    <w:p w14:paraId="00AE5B3C" w14:textId="77777777" w:rsidR="00545E94" w:rsidRPr="00027C79" w:rsidRDefault="00545E94" w:rsidP="00545E94">
      <w:pPr>
        <w:ind w:firstLine="708"/>
        <w:jc w:val="both"/>
        <w:rPr>
          <w:rFonts w:eastAsiaTheme="minorEastAsia"/>
          <w:lang w:eastAsia="ru-RU"/>
        </w:rPr>
      </w:pPr>
    </w:p>
    <w:p w14:paraId="3BEEAF0A" w14:textId="77777777" w:rsidR="00545E94" w:rsidRPr="00027C79" w:rsidRDefault="00545E94" w:rsidP="00545E94">
      <w:pPr>
        <w:ind w:firstLine="708"/>
        <w:jc w:val="both"/>
        <w:rPr>
          <w:rFonts w:eastAsiaTheme="minorEastAsia"/>
          <w:lang w:eastAsia="ru-RU"/>
        </w:rPr>
      </w:pPr>
      <w:r w:rsidRPr="00027C79">
        <w:rPr>
          <w:rFonts w:eastAsiaTheme="minorEastAsia"/>
          <w:lang w:eastAsia="ru-RU"/>
        </w:rPr>
        <w:t>Характеристика семей по количеству детей:</w:t>
      </w:r>
    </w:p>
    <w:p w14:paraId="4EBDECD9" w14:textId="77777777" w:rsidR="00545E94" w:rsidRPr="00741253" w:rsidRDefault="00545E94" w:rsidP="00545E94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2470"/>
        <w:gridCol w:w="4431"/>
      </w:tblGrid>
      <w:tr w:rsidR="00545E94" w:rsidRPr="00741253" w14:paraId="10E7305B" w14:textId="77777777" w:rsidTr="003713FC">
        <w:tc>
          <w:tcPr>
            <w:tcW w:w="1667" w:type="pct"/>
          </w:tcPr>
          <w:p w14:paraId="67341A72" w14:textId="77777777" w:rsidR="00545E94" w:rsidRPr="00741253" w:rsidRDefault="00545E94" w:rsidP="00545E94">
            <w:pPr>
              <w:rPr>
                <w:sz w:val="26"/>
                <w:szCs w:val="26"/>
              </w:rPr>
            </w:pPr>
            <w:r w:rsidRPr="00741253">
              <w:rPr>
                <w:sz w:val="26"/>
                <w:szCs w:val="26"/>
              </w:rPr>
              <w:t>Количество детей в семье</w:t>
            </w:r>
          </w:p>
        </w:tc>
        <w:tc>
          <w:tcPr>
            <w:tcW w:w="1193" w:type="pct"/>
          </w:tcPr>
          <w:p w14:paraId="54E76A8B" w14:textId="77777777" w:rsidR="00545E94" w:rsidRPr="00741253" w:rsidRDefault="00545E94" w:rsidP="00545E94">
            <w:pPr>
              <w:rPr>
                <w:sz w:val="26"/>
                <w:szCs w:val="26"/>
              </w:rPr>
            </w:pPr>
            <w:r w:rsidRPr="00741253">
              <w:rPr>
                <w:sz w:val="26"/>
                <w:szCs w:val="26"/>
              </w:rPr>
              <w:t>Количество семей</w:t>
            </w:r>
          </w:p>
        </w:tc>
        <w:tc>
          <w:tcPr>
            <w:tcW w:w="2140" w:type="pct"/>
          </w:tcPr>
          <w:p w14:paraId="4CEF3C40" w14:textId="77777777" w:rsidR="00545E94" w:rsidRPr="00741253" w:rsidRDefault="00545E94" w:rsidP="00545E94">
            <w:pPr>
              <w:rPr>
                <w:sz w:val="26"/>
                <w:szCs w:val="26"/>
              </w:rPr>
            </w:pPr>
            <w:r w:rsidRPr="00741253">
              <w:rPr>
                <w:sz w:val="26"/>
                <w:szCs w:val="26"/>
              </w:rPr>
              <w:t>Процент от общего количества семей воспитанников</w:t>
            </w:r>
          </w:p>
        </w:tc>
      </w:tr>
      <w:tr w:rsidR="00545E94" w:rsidRPr="00027C79" w14:paraId="66426ABE" w14:textId="77777777" w:rsidTr="003713FC">
        <w:tc>
          <w:tcPr>
            <w:tcW w:w="1667" w:type="pct"/>
          </w:tcPr>
          <w:p w14:paraId="1036C304" w14:textId="77777777" w:rsidR="00545E94" w:rsidRPr="00027C79" w:rsidRDefault="00545E94" w:rsidP="00545E94">
            <w:r w:rsidRPr="00027C79">
              <w:t>Один ребенок</w:t>
            </w:r>
          </w:p>
        </w:tc>
        <w:tc>
          <w:tcPr>
            <w:tcW w:w="1193" w:type="pct"/>
          </w:tcPr>
          <w:p w14:paraId="1FE42D86" w14:textId="42012B5D" w:rsidR="00545E94" w:rsidRPr="00027C79" w:rsidRDefault="00ED46DC" w:rsidP="00027C79">
            <w:pPr>
              <w:jc w:val="center"/>
            </w:pPr>
            <w:r>
              <w:t>288</w:t>
            </w:r>
          </w:p>
        </w:tc>
        <w:tc>
          <w:tcPr>
            <w:tcW w:w="2140" w:type="pct"/>
          </w:tcPr>
          <w:p w14:paraId="0FB32295" w14:textId="1AE46420" w:rsidR="00545E94" w:rsidRPr="00027C79" w:rsidRDefault="00ED46DC" w:rsidP="00766BE9">
            <w:pPr>
              <w:jc w:val="center"/>
            </w:pPr>
            <w:r>
              <w:t>33.5</w:t>
            </w:r>
            <w:r w:rsidR="00FE03C6">
              <w:t>%</w:t>
            </w:r>
          </w:p>
        </w:tc>
      </w:tr>
      <w:tr w:rsidR="00545E94" w:rsidRPr="00027C79" w14:paraId="0351FE43" w14:textId="77777777" w:rsidTr="003713FC">
        <w:tc>
          <w:tcPr>
            <w:tcW w:w="1667" w:type="pct"/>
          </w:tcPr>
          <w:p w14:paraId="1D05F935" w14:textId="77777777" w:rsidR="00545E94" w:rsidRPr="00027C79" w:rsidRDefault="00545E94" w:rsidP="00545E94">
            <w:r w:rsidRPr="00027C79">
              <w:t>Два ребенка</w:t>
            </w:r>
          </w:p>
        </w:tc>
        <w:tc>
          <w:tcPr>
            <w:tcW w:w="1193" w:type="pct"/>
          </w:tcPr>
          <w:p w14:paraId="0936153D" w14:textId="24D6239A" w:rsidR="00545E94" w:rsidRPr="00027C79" w:rsidRDefault="00ED46DC" w:rsidP="00027C79">
            <w:pPr>
              <w:jc w:val="center"/>
            </w:pPr>
            <w:r>
              <w:t>442</w:t>
            </w:r>
          </w:p>
        </w:tc>
        <w:tc>
          <w:tcPr>
            <w:tcW w:w="2140" w:type="pct"/>
          </w:tcPr>
          <w:p w14:paraId="7AD9745D" w14:textId="338DC8E0" w:rsidR="00545E94" w:rsidRPr="00027C79" w:rsidRDefault="00ED46DC" w:rsidP="00027C79">
            <w:pPr>
              <w:jc w:val="center"/>
            </w:pPr>
            <w:r>
              <w:t>51.4</w:t>
            </w:r>
            <w:r w:rsidR="00FE03C6">
              <w:t>%</w:t>
            </w:r>
          </w:p>
        </w:tc>
      </w:tr>
      <w:tr w:rsidR="00545E94" w:rsidRPr="00027C79" w14:paraId="170F1AB0" w14:textId="77777777" w:rsidTr="003713FC">
        <w:tc>
          <w:tcPr>
            <w:tcW w:w="1667" w:type="pct"/>
          </w:tcPr>
          <w:p w14:paraId="7B940828" w14:textId="77777777" w:rsidR="00545E94" w:rsidRPr="00027C79" w:rsidRDefault="00545E94" w:rsidP="00545E94">
            <w:r w:rsidRPr="00027C79">
              <w:t>Три ребенка и более</w:t>
            </w:r>
          </w:p>
        </w:tc>
        <w:tc>
          <w:tcPr>
            <w:tcW w:w="1193" w:type="pct"/>
          </w:tcPr>
          <w:p w14:paraId="7909F319" w14:textId="646A4527" w:rsidR="00545E94" w:rsidRPr="00027C79" w:rsidRDefault="00ED46DC" w:rsidP="00027C79">
            <w:pPr>
              <w:jc w:val="center"/>
            </w:pPr>
            <w:r>
              <w:t>130</w:t>
            </w:r>
          </w:p>
        </w:tc>
        <w:tc>
          <w:tcPr>
            <w:tcW w:w="2140" w:type="pct"/>
          </w:tcPr>
          <w:p w14:paraId="0DBFEDB6" w14:textId="7B2187E0" w:rsidR="00545E94" w:rsidRPr="00027C79" w:rsidRDefault="00ED46DC" w:rsidP="00027C79">
            <w:pPr>
              <w:jc w:val="center"/>
            </w:pPr>
            <w:r>
              <w:t>15.1</w:t>
            </w:r>
            <w:r w:rsidR="00027C79">
              <w:t>%</w:t>
            </w:r>
          </w:p>
        </w:tc>
      </w:tr>
    </w:tbl>
    <w:p w14:paraId="397F94ED" w14:textId="77777777" w:rsidR="00545E94" w:rsidRPr="00027C79" w:rsidRDefault="00545E94" w:rsidP="00545E94">
      <w:pPr>
        <w:ind w:firstLine="708"/>
        <w:jc w:val="both"/>
        <w:rPr>
          <w:rFonts w:eastAsiaTheme="minorEastAsia"/>
          <w:lang w:eastAsia="ru-RU"/>
        </w:rPr>
      </w:pPr>
    </w:p>
    <w:p w14:paraId="6E810A68" w14:textId="77777777" w:rsidR="00545E94" w:rsidRPr="00741253" w:rsidRDefault="00545E94" w:rsidP="00332230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  <w:r w:rsidRPr="00741253">
        <w:rPr>
          <w:rFonts w:eastAsiaTheme="minorEastAsia"/>
          <w:sz w:val="26"/>
          <w:szCs w:val="26"/>
          <w:lang w:eastAsia="ru-RU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</w:t>
      </w:r>
      <w:r w:rsidR="00332230">
        <w:rPr>
          <w:rFonts w:eastAsiaTheme="minorEastAsia"/>
          <w:sz w:val="26"/>
          <w:szCs w:val="26"/>
          <w:lang w:eastAsia="ru-RU"/>
        </w:rPr>
        <w:t>е зачисления в Учреждение.</w:t>
      </w:r>
    </w:p>
    <w:p w14:paraId="67792E77" w14:textId="77777777" w:rsidR="00545E94" w:rsidRPr="00741253" w:rsidRDefault="00545E94" w:rsidP="00545E94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  <w:r w:rsidRPr="00741253">
        <w:rPr>
          <w:rFonts w:eastAsiaTheme="minorEastAsia"/>
          <w:sz w:val="26"/>
          <w:szCs w:val="26"/>
          <w:lang w:eastAsia="ru-RU"/>
        </w:rPr>
        <w:t>Дополнительное образование.</w:t>
      </w:r>
    </w:p>
    <w:p w14:paraId="2EF880A5" w14:textId="1841A5C6" w:rsidR="00545E94" w:rsidRPr="00741253" w:rsidRDefault="00ED46DC" w:rsidP="00545E94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В 2023</w:t>
      </w:r>
      <w:r w:rsidR="00545E94" w:rsidRPr="00741253">
        <w:rPr>
          <w:rFonts w:eastAsiaTheme="minorEastAsia"/>
          <w:sz w:val="26"/>
          <w:szCs w:val="26"/>
          <w:lang w:eastAsia="ru-RU"/>
        </w:rPr>
        <w:t xml:space="preserve"> году в Учреждении работали объединения по направлениям:</w:t>
      </w:r>
    </w:p>
    <w:p w14:paraId="0E6C059F" w14:textId="657E8569" w:rsidR="00545E94" w:rsidRPr="00741253" w:rsidRDefault="001E3436" w:rsidP="00545E94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1)</w:t>
      </w:r>
      <w:r w:rsidR="00545E94" w:rsidRPr="00741253">
        <w:rPr>
          <w:rFonts w:eastAsiaTheme="minorEastAsia"/>
          <w:sz w:val="26"/>
          <w:szCs w:val="26"/>
          <w:lang w:eastAsia="ru-RU"/>
        </w:rPr>
        <w:t>художе</w:t>
      </w:r>
      <w:r w:rsidR="00C96936" w:rsidRPr="00741253">
        <w:rPr>
          <w:rFonts w:eastAsiaTheme="minorEastAsia"/>
          <w:sz w:val="26"/>
          <w:szCs w:val="26"/>
          <w:lang w:eastAsia="ru-RU"/>
        </w:rPr>
        <w:t xml:space="preserve">ственно-эстетическое: </w:t>
      </w:r>
      <w:r w:rsidR="004B04CD">
        <w:rPr>
          <w:rFonts w:eastAsiaTheme="minorEastAsia"/>
          <w:sz w:val="26"/>
          <w:szCs w:val="26"/>
          <w:lang w:eastAsia="ru-RU"/>
        </w:rPr>
        <w:t>«</w:t>
      </w:r>
      <w:proofErr w:type="spellStart"/>
      <w:r w:rsidR="004B04CD">
        <w:rPr>
          <w:rFonts w:eastAsiaTheme="minorEastAsia"/>
          <w:sz w:val="26"/>
          <w:szCs w:val="26"/>
          <w:lang w:eastAsia="ru-RU"/>
        </w:rPr>
        <w:t>Изонить</w:t>
      </w:r>
      <w:proofErr w:type="spellEnd"/>
      <w:r w:rsidR="004B04CD">
        <w:rPr>
          <w:rFonts w:eastAsiaTheme="minorEastAsia"/>
          <w:sz w:val="26"/>
          <w:szCs w:val="26"/>
          <w:lang w:eastAsia="ru-RU"/>
        </w:rPr>
        <w:t>»</w:t>
      </w:r>
      <w:r w:rsidR="00545E94" w:rsidRPr="00741253">
        <w:rPr>
          <w:rFonts w:eastAsiaTheme="minorEastAsia"/>
          <w:sz w:val="26"/>
          <w:szCs w:val="26"/>
          <w:lang w:eastAsia="ru-RU"/>
        </w:rPr>
        <w:t>;</w:t>
      </w:r>
    </w:p>
    <w:p w14:paraId="612069C5" w14:textId="0C9677BB" w:rsidR="00545E94" w:rsidRPr="00741253" w:rsidRDefault="00C96936" w:rsidP="00545E94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  <w:r w:rsidRPr="00741253">
        <w:rPr>
          <w:rFonts w:eastAsiaTheme="minorEastAsia"/>
          <w:sz w:val="26"/>
          <w:szCs w:val="26"/>
          <w:lang w:eastAsia="ru-RU"/>
        </w:rPr>
        <w:t>2)</w:t>
      </w:r>
      <w:r w:rsidR="00545E94" w:rsidRPr="00741253">
        <w:rPr>
          <w:rFonts w:eastAsiaTheme="minorEastAsia"/>
          <w:sz w:val="26"/>
          <w:szCs w:val="26"/>
          <w:lang w:eastAsia="ru-RU"/>
        </w:rPr>
        <w:t>социально-пед</w:t>
      </w:r>
      <w:r w:rsidR="00E96DAF">
        <w:rPr>
          <w:rFonts w:eastAsiaTheme="minorEastAsia"/>
          <w:sz w:val="26"/>
          <w:szCs w:val="26"/>
          <w:lang w:eastAsia="ru-RU"/>
        </w:rPr>
        <w:t xml:space="preserve">агогическое: </w:t>
      </w:r>
      <w:r w:rsidR="00087D2B">
        <w:rPr>
          <w:rFonts w:eastAsiaTheme="minorEastAsia"/>
          <w:sz w:val="26"/>
          <w:szCs w:val="26"/>
          <w:lang w:eastAsia="ru-RU"/>
        </w:rPr>
        <w:t xml:space="preserve">«Веселый </w:t>
      </w:r>
      <w:proofErr w:type="spellStart"/>
      <w:r w:rsidR="00087D2B">
        <w:rPr>
          <w:rFonts w:eastAsiaTheme="minorEastAsia"/>
          <w:sz w:val="26"/>
          <w:szCs w:val="26"/>
          <w:lang w:eastAsia="ru-RU"/>
        </w:rPr>
        <w:t>язычок</w:t>
      </w:r>
      <w:r w:rsidR="00E96DAF">
        <w:rPr>
          <w:rFonts w:eastAsiaTheme="minorEastAsia"/>
          <w:sz w:val="26"/>
          <w:szCs w:val="26"/>
          <w:lang w:eastAsia="ru-RU"/>
        </w:rPr>
        <w:t>»</w:t>
      </w:r>
      <w:proofErr w:type="gramStart"/>
      <w:r w:rsidR="00087D2B">
        <w:rPr>
          <w:rFonts w:eastAsiaTheme="minorEastAsia"/>
          <w:sz w:val="26"/>
          <w:szCs w:val="26"/>
          <w:lang w:eastAsia="ru-RU"/>
        </w:rPr>
        <w:t>,»Шахматы</w:t>
      </w:r>
      <w:proofErr w:type="spellEnd"/>
      <w:proofErr w:type="gramEnd"/>
      <w:r w:rsidR="00087D2B">
        <w:rPr>
          <w:rFonts w:eastAsiaTheme="minorEastAsia"/>
          <w:sz w:val="26"/>
          <w:szCs w:val="26"/>
          <w:lang w:eastAsia="ru-RU"/>
        </w:rPr>
        <w:t>»</w:t>
      </w:r>
      <w:r w:rsidR="00545E94" w:rsidRPr="00741253">
        <w:rPr>
          <w:rFonts w:eastAsiaTheme="minorEastAsia"/>
          <w:sz w:val="26"/>
          <w:szCs w:val="26"/>
          <w:lang w:eastAsia="ru-RU"/>
        </w:rPr>
        <w:t>;</w:t>
      </w:r>
    </w:p>
    <w:p w14:paraId="33868F92" w14:textId="75E37217" w:rsidR="00545E94" w:rsidRPr="00741253" w:rsidRDefault="001E3436" w:rsidP="00545E94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3)</w:t>
      </w:r>
      <w:r w:rsidR="00545E94" w:rsidRPr="00741253">
        <w:rPr>
          <w:rFonts w:eastAsiaTheme="minorEastAsia"/>
          <w:sz w:val="26"/>
          <w:szCs w:val="26"/>
          <w:lang w:eastAsia="ru-RU"/>
        </w:rPr>
        <w:t>физку</w:t>
      </w:r>
      <w:r w:rsidR="00C9197F">
        <w:rPr>
          <w:rFonts w:eastAsiaTheme="minorEastAsia"/>
          <w:sz w:val="26"/>
          <w:szCs w:val="26"/>
          <w:lang w:eastAsia="ru-RU"/>
        </w:rPr>
        <w:t>льтурно-спортивное:</w:t>
      </w:r>
      <w:r w:rsidR="00C96936" w:rsidRPr="00741253">
        <w:rPr>
          <w:rFonts w:eastAsiaTheme="minorEastAsia"/>
          <w:sz w:val="26"/>
          <w:szCs w:val="26"/>
          <w:lang w:eastAsia="ru-RU"/>
        </w:rPr>
        <w:t xml:space="preserve"> «Коррекционная гимнастика», «</w:t>
      </w:r>
      <w:proofErr w:type="spellStart"/>
      <w:r w:rsidR="00C96936" w:rsidRPr="00741253">
        <w:rPr>
          <w:rFonts w:eastAsiaTheme="minorEastAsia"/>
          <w:sz w:val="26"/>
          <w:szCs w:val="26"/>
          <w:lang w:eastAsia="ru-RU"/>
        </w:rPr>
        <w:t>Логоритмика</w:t>
      </w:r>
      <w:proofErr w:type="spellEnd"/>
      <w:r w:rsidR="00C96936" w:rsidRPr="00741253">
        <w:rPr>
          <w:rFonts w:eastAsiaTheme="minorEastAsia"/>
          <w:sz w:val="26"/>
          <w:szCs w:val="26"/>
          <w:lang w:eastAsia="ru-RU"/>
        </w:rPr>
        <w:t>»</w:t>
      </w:r>
      <w:r w:rsidR="00545E94" w:rsidRPr="00741253">
        <w:rPr>
          <w:rFonts w:eastAsiaTheme="minorEastAsia"/>
          <w:sz w:val="26"/>
          <w:szCs w:val="26"/>
          <w:lang w:eastAsia="ru-RU"/>
        </w:rPr>
        <w:t>.</w:t>
      </w:r>
    </w:p>
    <w:p w14:paraId="22F4C77B" w14:textId="2C0DBBA1" w:rsidR="00545E94" w:rsidRPr="00980A2A" w:rsidRDefault="00545E94" w:rsidP="00B40AEE">
      <w:pPr>
        <w:ind w:firstLine="709"/>
        <w:jc w:val="both"/>
        <w:rPr>
          <w:sz w:val="26"/>
          <w:szCs w:val="26"/>
          <w:lang w:eastAsia="ru-RU"/>
        </w:rPr>
      </w:pPr>
      <w:r w:rsidRPr="00741253">
        <w:rPr>
          <w:rFonts w:eastAsiaTheme="minorEastAsia"/>
          <w:sz w:val="26"/>
          <w:szCs w:val="26"/>
          <w:lang w:eastAsia="ru-RU"/>
        </w:rPr>
        <w:t>В дополнительном образовании задействован</w:t>
      </w:r>
      <w:r w:rsidR="00E96DAF">
        <w:rPr>
          <w:rFonts w:eastAsiaTheme="minorEastAsia"/>
          <w:sz w:val="26"/>
          <w:szCs w:val="26"/>
          <w:lang w:eastAsia="ru-RU"/>
        </w:rPr>
        <w:t xml:space="preserve">о </w:t>
      </w:r>
      <w:r w:rsidR="00ED46DC">
        <w:rPr>
          <w:rFonts w:eastAsiaTheme="minorEastAsia"/>
          <w:sz w:val="26"/>
          <w:szCs w:val="26"/>
          <w:lang w:eastAsia="ru-RU"/>
        </w:rPr>
        <w:t>196 воспитанников, 23</w:t>
      </w:r>
      <w:r w:rsidR="00766BE9" w:rsidRPr="00A47C3C">
        <w:rPr>
          <w:rFonts w:eastAsiaTheme="minorEastAsia"/>
          <w:sz w:val="26"/>
          <w:szCs w:val="26"/>
          <w:lang w:eastAsia="ru-RU"/>
        </w:rPr>
        <w:t xml:space="preserve">% </w:t>
      </w:r>
      <w:r w:rsidR="00766BE9">
        <w:rPr>
          <w:rFonts w:eastAsiaTheme="minorEastAsia"/>
          <w:sz w:val="26"/>
          <w:szCs w:val="26"/>
          <w:lang w:eastAsia="ru-RU"/>
        </w:rPr>
        <w:t>МАДОУ ЦРР д/с №123</w:t>
      </w:r>
      <w:r w:rsidR="00EC5835">
        <w:rPr>
          <w:rFonts w:eastAsiaTheme="minorEastAsia"/>
          <w:sz w:val="26"/>
          <w:szCs w:val="26"/>
          <w:lang w:eastAsia="ru-RU"/>
        </w:rPr>
        <w:t xml:space="preserve"> города Тюмени</w:t>
      </w:r>
      <w:r w:rsidR="00332230" w:rsidRPr="00047888">
        <w:rPr>
          <w:rFonts w:eastAsiaTheme="minorEastAsia"/>
          <w:sz w:val="26"/>
          <w:szCs w:val="26"/>
          <w:lang w:eastAsia="ru-RU"/>
        </w:rPr>
        <w:t>.</w:t>
      </w:r>
      <w:r w:rsidR="00C9197F">
        <w:rPr>
          <w:rFonts w:eastAsiaTheme="minorEastAsia"/>
          <w:sz w:val="26"/>
          <w:szCs w:val="26"/>
          <w:lang w:eastAsia="ru-RU"/>
        </w:rPr>
        <w:t xml:space="preserve"> </w:t>
      </w:r>
      <w:r w:rsidR="00C9197F" w:rsidRPr="002C32AE">
        <w:rPr>
          <w:rFonts w:eastAsiaTheme="minorEastAsia"/>
          <w:sz w:val="26"/>
          <w:szCs w:val="26"/>
          <w:lang w:eastAsia="ru-RU"/>
        </w:rPr>
        <w:t xml:space="preserve">В </w:t>
      </w:r>
      <w:r w:rsidR="002C32AE">
        <w:rPr>
          <w:rFonts w:eastAsiaTheme="minorEastAsia"/>
          <w:sz w:val="26"/>
          <w:szCs w:val="26"/>
          <w:lang w:eastAsia="ru-RU"/>
        </w:rPr>
        <w:t>2023г детский сад заключил договор о предоставлении помещения для оказания дополнительных</w:t>
      </w:r>
      <w:r w:rsidR="00047888" w:rsidRPr="002C32AE">
        <w:rPr>
          <w:rFonts w:eastAsiaTheme="minorEastAsia"/>
          <w:sz w:val="26"/>
          <w:szCs w:val="26"/>
          <w:lang w:eastAsia="ru-RU"/>
        </w:rPr>
        <w:t xml:space="preserve"> </w:t>
      </w:r>
      <w:r w:rsidR="002C32AE">
        <w:rPr>
          <w:rFonts w:eastAsiaTheme="minorEastAsia"/>
          <w:sz w:val="26"/>
          <w:szCs w:val="26"/>
          <w:lang w:eastAsia="ru-RU"/>
        </w:rPr>
        <w:t xml:space="preserve">услуг </w:t>
      </w:r>
      <w:r w:rsidR="00980105">
        <w:rPr>
          <w:rFonts w:eastAsiaTheme="minorEastAsia"/>
          <w:sz w:val="26"/>
          <w:szCs w:val="26"/>
          <w:lang w:eastAsia="ru-RU"/>
        </w:rPr>
        <w:t>АНО «Центр содействия танцевальному спорту Тюменской области»</w:t>
      </w:r>
      <w:r w:rsidR="002C32AE">
        <w:rPr>
          <w:rFonts w:eastAsiaTheme="minorEastAsia"/>
          <w:sz w:val="26"/>
          <w:szCs w:val="26"/>
          <w:lang w:eastAsia="ru-RU"/>
        </w:rPr>
        <w:t>, занятия посещают</w:t>
      </w:r>
      <w:r w:rsidR="00047888" w:rsidRPr="002C32AE">
        <w:rPr>
          <w:rFonts w:eastAsiaTheme="minorEastAsia"/>
          <w:sz w:val="26"/>
          <w:szCs w:val="26"/>
          <w:lang w:eastAsia="ru-RU"/>
        </w:rPr>
        <w:t xml:space="preserve"> </w:t>
      </w:r>
      <w:r w:rsidR="00E87A84">
        <w:rPr>
          <w:rFonts w:eastAsiaTheme="minorEastAsia"/>
          <w:sz w:val="26"/>
          <w:szCs w:val="26"/>
          <w:lang w:eastAsia="ru-RU"/>
        </w:rPr>
        <w:t>81 ребенок 9.4%</w:t>
      </w:r>
      <w:r w:rsidR="00451091">
        <w:rPr>
          <w:rFonts w:eastAsiaTheme="minorEastAsia"/>
          <w:sz w:val="26"/>
          <w:szCs w:val="26"/>
          <w:lang w:eastAsia="ru-RU"/>
        </w:rPr>
        <w:t>.</w:t>
      </w:r>
    </w:p>
    <w:p w14:paraId="410274AD" w14:textId="77777777" w:rsidR="00DB3D11" w:rsidRPr="00332230" w:rsidRDefault="00DB3D11" w:rsidP="00816347">
      <w:pPr>
        <w:jc w:val="both"/>
        <w:rPr>
          <w:rFonts w:eastAsiaTheme="minorEastAsia"/>
          <w:sz w:val="26"/>
          <w:szCs w:val="26"/>
          <w:lang w:eastAsia="ru-RU"/>
        </w:rPr>
      </w:pPr>
    </w:p>
    <w:p w14:paraId="46D02935" w14:textId="77777777" w:rsidR="00D0496A" w:rsidRDefault="00D0496A" w:rsidP="00DD2FCA">
      <w:pPr>
        <w:jc w:val="center"/>
        <w:rPr>
          <w:b/>
          <w:sz w:val="26"/>
          <w:szCs w:val="26"/>
        </w:rPr>
      </w:pPr>
    </w:p>
    <w:p w14:paraId="32EB53A8" w14:textId="77777777" w:rsidR="00980105" w:rsidRDefault="00980105" w:rsidP="00DD2FCA">
      <w:pPr>
        <w:jc w:val="center"/>
        <w:rPr>
          <w:b/>
          <w:sz w:val="26"/>
          <w:szCs w:val="26"/>
        </w:rPr>
      </w:pPr>
    </w:p>
    <w:p w14:paraId="1642DB8E" w14:textId="25E3E595" w:rsidR="00DD2FCA" w:rsidRPr="00741253" w:rsidRDefault="00E20064" w:rsidP="00DD2FCA">
      <w:pPr>
        <w:jc w:val="center"/>
        <w:rPr>
          <w:b/>
          <w:sz w:val="26"/>
          <w:szCs w:val="26"/>
        </w:rPr>
      </w:pPr>
      <w:r w:rsidRPr="00741253">
        <w:rPr>
          <w:b/>
          <w:sz w:val="26"/>
          <w:szCs w:val="26"/>
        </w:rPr>
        <w:lastRenderedPageBreak/>
        <w:t>4.Оценка системы управления учреждения</w:t>
      </w:r>
    </w:p>
    <w:p w14:paraId="1DED8DBC" w14:textId="77777777" w:rsidR="00DD2FCA" w:rsidRPr="00741253" w:rsidRDefault="00DD2FCA" w:rsidP="00DD2FCA">
      <w:pPr>
        <w:jc w:val="both"/>
        <w:rPr>
          <w:b/>
          <w:sz w:val="26"/>
          <w:szCs w:val="26"/>
        </w:rPr>
      </w:pPr>
      <w:r w:rsidRPr="00741253">
        <w:rPr>
          <w:b/>
          <w:sz w:val="26"/>
          <w:szCs w:val="26"/>
        </w:rPr>
        <w:tab/>
      </w:r>
    </w:p>
    <w:p w14:paraId="3D633326" w14:textId="2A0EDBE9" w:rsidR="00DD2FCA" w:rsidRPr="00741253" w:rsidRDefault="00DD2FCA" w:rsidP="002E1450">
      <w:pPr>
        <w:jc w:val="both"/>
        <w:rPr>
          <w:sz w:val="26"/>
          <w:szCs w:val="26"/>
        </w:rPr>
      </w:pPr>
      <w:r w:rsidRPr="00741253">
        <w:rPr>
          <w:b/>
          <w:sz w:val="26"/>
          <w:szCs w:val="26"/>
        </w:rPr>
        <w:t xml:space="preserve"> </w:t>
      </w:r>
      <w:r w:rsidR="00E20064" w:rsidRPr="00741253">
        <w:rPr>
          <w:b/>
          <w:sz w:val="26"/>
          <w:szCs w:val="26"/>
        </w:rPr>
        <w:t>4.1.</w:t>
      </w:r>
      <w:r w:rsidR="00AB087C">
        <w:rPr>
          <w:b/>
          <w:sz w:val="26"/>
          <w:szCs w:val="26"/>
        </w:rPr>
        <w:t xml:space="preserve"> </w:t>
      </w:r>
      <w:r w:rsidRPr="00741253">
        <w:rPr>
          <w:sz w:val="26"/>
          <w:szCs w:val="26"/>
        </w:rPr>
        <w:t>Управление Учреждением осуществляется в соответствии с законодательством Российской Федерации, на основе сочетания принципов единоначалия и коллегиальности.</w:t>
      </w:r>
    </w:p>
    <w:p w14:paraId="21AE0815" w14:textId="71957C5B" w:rsidR="00E20064" w:rsidRPr="00741253" w:rsidRDefault="00DD2FCA" w:rsidP="00AB087C">
      <w:pPr>
        <w:ind w:firstLine="709"/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Объектом управления являются учебно-воспитательные процессы и обеспечивающие их программно-методические, кадровые, материально-технические, нормативно-правовые условия, а целью – эффективное использование имеющегося в Учреждении потенциала, повышение его эффективности. </w:t>
      </w:r>
    </w:p>
    <w:p w14:paraId="2C78C7DA" w14:textId="171751D4" w:rsidR="00E20064" w:rsidRPr="00741253" w:rsidRDefault="00E20064" w:rsidP="002E1450">
      <w:pPr>
        <w:jc w:val="both"/>
        <w:rPr>
          <w:sz w:val="26"/>
          <w:szCs w:val="26"/>
        </w:rPr>
      </w:pPr>
      <w:r w:rsidRPr="00741253">
        <w:rPr>
          <w:b/>
          <w:sz w:val="26"/>
          <w:szCs w:val="26"/>
        </w:rPr>
        <w:t>4.2.</w:t>
      </w:r>
      <w:r w:rsidR="00AB087C">
        <w:rPr>
          <w:b/>
          <w:sz w:val="26"/>
          <w:szCs w:val="26"/>
        </w:rPr>
        <w:t xml:space="preserve"> </w:t>
      </w:r>
      <w:r w:rsidR="00DD2FCA" w:rsidRPr="00741253">
        <w:rPr>
          <w:sz w:val="26"/>
          <w:szCs w:val="26"/>
        </w:rPr>
        <w:t>Органами Учреждения являются:</w:t>
      </w:r>
    </w:p>
    <w:p w14:paraId="3097AED8" w14:textId="77777777" w:rsidR="00E20064" w:rsidRPr="00741253" w:rsidRDefault="00DD2FCA" w:rsidP="002E1450">
      <w:pPr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 руководитель Учреждения - заведующий;</w:t>
      </w:r>
    </w:p>
    <w:p w14:paraId="461B543C" w14:textId="77777777" w:rsidR="00E20064" w:rsidRPr="00741253" w:rsidRDefault="00DD2FCA" w:rsidP="002E1450">
      <w:pPr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 наблюдательный совет;</w:t>
      </w:r>
      <w:r w:rsidR="00DB5541" w:rsidRPr="00741253">
        <w:rPr>
          <w:sz w:val="26"/>
          <w:szCs w:val="26"/>
        </w:rPr>
        <w:t xml:space="preserve"> </w:t>
      </w:r>
    </w:p>
    <w:p w14:paraId="217B4B61" w14:textId="77777777" w:rsidR="00E20064" w:rsidRPr="00741253" w:rsidRDefault="00E20064" w:rsidP="002E1450">
      <w:pPr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 </w:t>
      </w:r>
      <w:r w:rsidR="00DD2FCA" w:rsidRPr="00741253">
        <w:rPr>
          <w:sz w:val="26"/>
          <w:szCs w:val="26"/>
        </w:rPr>
        <w:t>педагогический совет;</w:t>
      </w:r>
    </w:p>
    <w:p w14:paraId="120789F4" w14:textId="77777777" w:rsidR="00DD2FCA" w:rsidRPr="00741253" w:rsidRDefault="00DB3D11" w:rsidP="002E1450">
      <w:pPr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 </w:t>
      </w:r>
      <w:r w:rsidR="00DD2FCA" w:rsidRPr="00741253">
        <w:rPr>
          <w:sz w:val="26"/>
          <w:szCs w:val="26"/>
        </w:rPr>
        <w:t>общее собрание работников.</w:t>
      </w:r>
    </w:p>
    <w:p w14:paraId="46441495" w14:textId="646FF7DB" w:rsidR="00DD2FCA" w:rsidRPr="00741253" w:rsidRDefault="00DD2FCA" w:rsidP="002E1450">
      <w:pPr>
        <w:jc w:val="both"/>
        <w:rPr>
          <w:sz w:val="26"/>
          <w:szCs w:val="26"/>
        </w:rPr>
      </w:pPr>
      <w:r w:rsidRPr="00741253">
        <w:rPr>
          <w:b/>
          <w:sz w:val="26"/>
          <w:szCs w:val="26"/>
        </w:rPr>
        <w:t xml:space="preserve"> </w:t>
      </w:r>
      <w:r w:rsidR="00E20064" w:rsidRPr="00741253">
        <w:rPr>
          <w:b/>
          <w:sz w:val="26"/>
          <w:szCs w:val="26"/>
        </w:rPr>
        <w:t>4.3.</w:t>
      </w:r>
      <w:r w:rsidR="008367BF">
        <w:rPr>
          <w:b/>
          <w:sz w:val="26"/>
          <w:szCs w:val="26"/>
        </w:rPr>
        <w:t xml:space="preserve"> </w:t>
      </w:r>
      <w:r w:rsidR="00766BE9">
        <w:rPr>
          <w:sz w:val="26"/>
          <w:szCs w:val="26"/>
        </w:rPr>
        <w:t>Структура</w:t>
      </w:r>
      <w:r w:rsidRPr="00741253">
        <w:rPr>
          <w:sz w:val="26"/>
          <w:szCs w:val="26"/>
        </w:rPr>
        <w:t xml:space="preserve"> компетенция, порядок формирования, срок полномочий органов управления Учреждением, порядок принятия ими решений и выступления от имени Учреждения определяются уставом Учреждения в соответствии с законодательством Российской Федерации.</w:t>
      </w:r>
    </w:p>
    <w:p w14:paraId="3CD661C9" w14:textId="368470BD" w:rsidR="00DD2FCA" w:rsidRPr="00741253" w:rsidRDefault="00DD2FCA" w:rsidP="002E1450">
      <w:pPr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 </w:t>
      </w:r>
      <w:r w:rsidR="00E20064" w:rsidRPr="00741253">
        <w:rPr>
          <w:b/>
          <w:sz w:val="26"/>
          <w:szCs w:val="26"/>
        </w:rPr>
        <w:t>4.4.</w:t>
      </w:r>
      <w:r w:rsidR="008367BF">
        <w:rPr>
          <w:b/>
          <w:sz w:val="26"/>
          <w:szCs w:val="26"/>
        </w:rPr>
        <w:t xml:space="preserve"> </w:t>
      </w:r>
      <w:r w:rsidRPr="00741253">
        <w:rPr>
          <w:sz w:val="26"/>
          <w:szCs w:val="26"/>
        </w:rPr>
        <w:t>Единоличным исполнительным органом Учреждения является руководитель Учреждения - заведующий, который осуществляет текущее руководство деятельностью Учреждения.</w:t>
      </w:r>
    </w:p>
    <w:p w14:paraId="077224B4" w14:textId="77777777" w:rsidR="00DD2FCA" w:rsidRPr="00741253" w:rsidRDefault="00DB3D11" w:rsidP="002E1450">
      <w:pPr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        </w:t>
      </w:r>
      <w:r w:rsidR="00DD2FCA" w:rsidRPr="00741253">
        <w:rPr>
          <w:sz w:val="26"/>
          <w:szCs w:val="26"/>
        </w:rPr>
        <w:t>Заведующий Учреждением несет ответственность за руководство образовательной, воспитательной работой и организационно-хозяйственной деятельностью Учреждения.</w:t>
      </w:r>
    </w:p>
    <w:p w14:paraId="40F6C836" w14:textId="77777777" w:rsidR="00DD2FCA" w:rsidRPr="00741253" w:rsidRDefault="00DB3D11" w:rsidP="002E1450">
      <w:pPr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       </w:t>
      </w:r>
      <w:r w:rsidR="00DD2FCA" w:rsidRPr="00741253">
        <w:rPr>
          <w:sz w:val="26"/>
          <w:szCs w:val="26"/>
        </w:rPr>
        <w:t>К компетенции заведующего Учреждением относятся вопросы осуществления текущего руководства деятельностью Учреждения, за исключением вопросов, отнесенных федеральными законами, муниципальными правовыми актами города Тюмени, уставом Учреждения к компетенции Учредителя и иных органов управления Учреждением.</w:t>
      </w:r>
    </w:p>
    <w:p w14:paraId="566B89A5" w14:textId="11E5D6E2" w:rsidR="00DD2FCA" w:rsidRPr="00741253" w:rsidRDefault="00863376" w:rsidP="002E1450">
      <w:pPr>
        <w:jc w:val="both"/>
        <w:rPr>
          <w:sz w:val="26"/>
          <w:szCs w:val="26"/>
        </w:rPr>
      </w:pPr>
      <w:r w:rsidRPr="00741253">
        <w:rPr>
          <w:b/>
          <w:sz w:val="26"/>
          <w:szCs w:val="26"/>
        </w:rPr>
        <w:t>4.5</w:t>
      </w:r>
      <w:r w:rsidRPr="00741253">
        <w:rPr>
          <w:sz w:val="26"/>
          <w:szCs w:val="26"/>
        </w:rPr>
        <w:t>.</w:t>
      </w:r>
      <w:r w:rsidR="008367BF">
        <w:rPr>
          <w:sz w:val="26"/>
          <w:szCs w:val="26"/>
        </w:rPr>
        <w:t xml:space="preserve"> </w:t>
      </w:r>
      <w:r w:rsidR="00DD2FCA" w:rsidRPr="00741253">
        <w:rPr>
          <w:sz w:val="26"/>
          <w:szCs w:val="26"/>
        </w:rPr>
        <w:t xml:space="preserve">Деятельность наблюдательного совета основывается на принципах безвозмездности участия в его работе, коллегиальности принятия решений, гласности. </w:t>
      </w:r>
    </w:p>
    <w:p w14:paraId="768C6A76" w14:textId="033F1AAD" w:rsidR="00863376" w:rsidRPr="00741253" w:rsidRDefault="00DD2FCA" w:rsidP="002E1450">
      <w:pPr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Наблюдательный совет создается в составе 7 членов. </w:t>
      </w:r>
    </w:p>
    <w:p w14:paraId="03DD23D0" w14:textId="77777777" w:rsidR="00863376" w:rsidRPr="00741253" w:rsidRDefault="00DD2FCA" w:rsidP="002E1450">
      <w:pPr>
        <w:jc w:val="both"/>
        <w:rPr>
          <w:sz w:val="26"/>
          <w:szCs w:val="26"/>
        </w:rPr>
      </w:pPr>
      <w:r w:rsidRPr="00741253">
        <w:rPr>
          <w:sz w:val="26"/>
          <w:szCs w:val="26"/>
        </w:rPr>
        <w:t>В состав наблюдательного совета входят:</w:t>
      </w:r>
      <w:r w:rsidR="003767BA" w:rsidRPr="00741253">
        <w:rPr>
          <w:sz w:val="26"/>
          <w:szCs w:val="26"/>
        </w:rPr>
        <w:t xml:space="preserve"> </w:t>
      </w:r>
    </w:p>
    <w:p w14:paraId="55B38840" w14:textId="77777777" w:rsidR="00863376" w:rsidRPr="00741253" w:rsidRDefault="00DD2FCA" w:rsidP="002E1450">
      <w:pPr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1 представитель Учредителя; </w:t>
      </w:r>
    </w:p>
    <w:p w14:paraId="637EE719" w14:textId="77777777" w:rsidR="00863376" w:rsidRPr="00741253" w:rsidRDefault="00DD2FCA" w:rsidP="002E1450">
      <w:pPr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1 представитель департамента имущественных отношений Администрации города Тюмени; </w:t>
      </w:r>
    </w:p>
    <w:p w14:paraId="1674A0D9" w14:textId="77777777" w:rsidR="00863376" w:rsidRPr="00741253" w:rsidRDefault="00DD2FCA" w:rsidP="002E1450">
      <w:pPr>
        <w:jc w:val="both"/>
        <w:rPr>
          <w:sz w:val="26"/>
          <w:szCs w:val="26"/>
        </w:rPr>
      </w:pPr>
      <w:r w:rsidRPr="00741253">
        <w:rPr>
          <w:sz w:val="26"/>
          <w:szCs w:val="26"/>
        </w:rPr>
        <w:t>3 представителя общественности, в том числе имеющие заслуги и достижения в сфере деятельности Учреждения;</w:t>
      </w:r>
      <w:r w:rsidR="00DB3D11" w:rsidRPr="00741253">
        <w:rPr>
          <w:sz w:val="26"/>
          <w:szCs w:val="26"/>
        </w:rPr>
        <w:t xml:space="preserve"> </w:t>
      </w:r>
    </w:p>
    <w:p w14:paraId="134B547D" w14:textId="77777777" w:rsidR="00863376" w:rsidRPr="00741253" w:rsidRDefault="00DD2FCA" w:rsidP="002E1450">
      <w:pPr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2 представителя работников Учреждения. </w:t>
      </w:r>
    </w:p>
    <w:p w14:paraId="4BF506F7" w14:textId="77777777" w:rsidR="00863376" w:rsidRPr="00741253" w:rsidRDefault="00DD2FCA" w:rsidP="002C66D1">
      <w:pPr>
        <w:ind w:firstLine="709"/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В основу работы наблюдательного совета включено рассмотрение вопросов финансово-хозяйственной деятельности, по которым он дает заключения, одобрения или принимает решения. </w:t>
      </w:r>
    </w:p>
    <w:p w14:paraId="12191D7B" w14:textId="1CEBB33A" w:rsidR="00DD2FCA" w:rsidRPr="00741253" w:rsidRDefault="00DD2FCA" w:rsidP="002C66D1">
      <w:pPr>
        <w:ind w:firstLine="709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Заседания наблюдательного совета проводятся по мере необходимости, но не реже одного раза в квартал.</w:t>
      </w:r>
      <w:r w:rsidR="00A648E6" w:rsidRPr="00741253">
        <w:rPr>
          <w:sz w:val="26"/>
          <w:szCs w:val="26"/>
        </w:rPr>
        <w:t xml:space="preserve"> За </w:t>
      </w:r>
      <w:r w:rsidR="00451091">
        <w:rPr>
          <w:sz w:val="26"/>
          <w:szCs w:val="26"/>
        </w:rPr>
        <w:t>отчетный период с 01.01.2023</w:t>
      </w:r>
      <w:r w:rsidRPr="00741253">
        <w:rPr>
          <w:sz w:val="26"/>
          <w:szCs w:val="26"/>
        </w:rPr>
        <w:t xml:space="preserve"> по 31.12.</w:t>
      </w:r>
      <w:r w:rsidR="00A648E6" w:rsidRPr="00741253">
        <w:rPr>
          <w:sz w:val="26"/>
          <w:szCs w:val="26"/>
        </w:rPr>
        <w:t>2</w:t>
      </w:r>
      <w:r w:rsidR="00451091">
        <w:rPr>
          <w:sz w:val="26"/>
          <w:szCs w:val="26"/>
        </w:rPr>
        <w:t>023</w:t>
      </w:r>
      <w:r w:rsidR="0046230A">
        <w:rPr>
          <w:sz w:val="26"/>
          <w:szCs w:val="26"/>
        </w:rPr>
        <w:t xml:space="preserve">г. </w:t>
      </w:r>
      <w:r w:rsidR="0046230A" w:rsidRPr="0083681E">
        <w:rPr>
          <w:sz w:val="26"/>
          <w:szCs w:val="26"/>
        </w:rPr>
        <w:t xml:space="preserve">проведено </w:t>
      </w:r>
      <w:r w:rsidR="00737526">
        <w:rPr>
          <w:sz w:val="26"/>
          <w:szCs w:val="26"/>
        </w:rPr>
        <w:t>24</w:t>
      </w:r>
      <w:r w:rsidR="0046230A" w:rsidRPr="0083681E">
        <w:rPr>
          <w:sz w:val="26"/>
          <w:szCs w:val="26"/>
        </w:rPr>
        <w:t xml:space="preserve"> </w:t>
      </w:r>
      <w:r w:rsidR="00737526">
        <w:rPr>
          <w:sz w:val="26"/>
          <w:szCs w:val="26"/>
        </w:rPr>
        <w:t>заседания</w:t>
      </w:r>
      <w:r w:rsidRPr="00741253">
        <w:rPr>
          <w:color w:val="0070C0"/>
          <w:sz w:val="26"/>
          <w:szCs w:val="26"/>
        </w:rPr>
        <w:t xml:space="preserve"> </w:t>
      </w:r>
      <w:r w:rsidRPr="00741253">
        <w:rPr>
          <w:sz w:val="26"/>
          <w:szCs w:val="26"/>
        </w:rPr>
        <w:t>наблюдательного совета.</w:t>
      </w:r>
    </w:p>
    <w:p w14:paraId="78B4485F" w14:textId="018F5756" w:rsidR="00DD2FCA" w:rsidRPr="00741253" w:rsidRDefault="00DD2FCA" w:rsidP="002C66D1">
      <w:pPr>
        <w:ind w:firstLine="709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На заседаниях рассматривались:</w:t>
      </w:r>
      <w:r w:rsidR="002C66D1">
        <w:rPr>
          <w:sz w:val="26"/>
          <w:szCs w:val="26"/>
        </w:rPr>
        <w:t xml:space="preserve"> </w:t>
      </w:r>
      <w:r w:rsidRPr="00741253">
        <w:rPr>
          <w:sz w:val="26"/>
          <w:szCs w:val="26"/>
        </w:rPr>
        <w:t xml:space="preserve">проекты планов финансово-хозяйственной деятельности Учреждения; проекты отчетов о деятельности Учреждения и об использовании его имущества, об </w:t>
      </w:r>
      <w:r w:rsidR="003767BA" w:rsidRPr="00741253">
        <w:rPr>
          <w:sz w:val="26"/>
          <w:szCs w:val="26"/>
        </w:rPr>
        <w:t>исполнении плана его финансово-</w:t>
      </w:r>
      <w:r w:rsidRPr="00741253">
        <w:rPr>
          <w:sz w:val="26"/>
          <w:szCs w:val="26"/>
        </w:rPr>
        <w:t>хозяйственной деятельности, годовой бухг</w:t>
      </w:r>
      <w:r w:rsidR="006617E7">
        <w:rPr>
          <w:sz w:val="26"/>
          <w:szCs w:val="26"/>
        </w:rPr>
        <w:t xml:space="preserve">алтерской отчетности Учреждения и </w:t>
      </w:r>
      <w:r w:rsidRPr="00741253">
        <w:rPr>
          <w:sz w:val="26"/>
          <w:szCs w:val="26"/>
        </w:rPr>
        <w:t>иные вопросы.</w:t>
      </w:r>
    </w:p>
    <w:p w14:paraId="374965EA" w14:textId="77777777" w:rsidR="00DD2FCA" w:rsidRPr="00741253" w:rsidRDefault="00DD2FCA" w:rsidP="00863376">
      <w:pPr>
        <w:ind w:left="142"/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    </w:t>
      </w:r>
      <w:r w:rsidR="00863376" w:rsidRPr="00741253">
        <w:rPr>
          <w:b/>
          <w:sz w:val="26"/>
          <w:szCs w:val="26"/>
        </w:rPr>
        <w:t>4.6.</w:t>
      </w:r>
      <w:r w:rsidRPr="00741253">
        <w:rPr>
          <w:sz w:val="26"/>
          <w:szCs w:val="26"/>
        </w:rPr>
        <w:t xml:space="preserve"> В целях управления организацией образовательного процесса, развития содержания образования, реализации основной программы дошкольного образования, дополнительных образовательных программ, повышения качества обучения и </w:t>
      </w:r>
      <w:r w:rsidRPr="00741253">
        <w:rPr>
          <w:sz w:val="26"/>
          <w:szCs w:val="26"/>
        </w:rPr>
        <w:lastRenderedPageBreak/>
        <w:t>воспитания детей, совершенствования методической работы Учреждения, а также содействия повышению квалификации его педагогических работников в Учреждении действует педагогический совет.</w:t>
      </w:r>
      <w:r w:rsidR="00DB3D11" w:rsidRPr="00741253">
        <w:rPr>
          <w:sz w:val="26"/>
          <w:szCs w:val="26"/>
        </w:rPr>
        <w:t xml:space="preserve"> </w:t>
      </w:r>
      <w:r w:rsidR="00863376" w:rsidRPr="00741253">
        <w:rPr>
          <w:sz w:val="26"/>
          <w:szCs w:val="26"/>
        </w:rPr>
        <w:t xml:space="preserve">                </w:t>
      </w:r>
      <w:r w:rsidRPr="00741253">
        <w:rPr>
          <w:sz w:val="26"/>
          <w:szCs w:val="26"/>
        </w:rPr>
        <w:t>Педагогический совет является постоянно действующим, коллегиальным органом управления Учреждением, организуется в составе всех педагогических работников Учреждения.</w:t>
      </w:r>
    </w:p>
    <w:p w14:paraId="15D79029" w14:textId="77777777" w:rsidR="00DD2FCA" w:rsidRPr="00741253" w:rsidRDefault="00DD2FCA" w:rsidP="002E1450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Основными задачами педагогического совета являются: </w:t>
      </w:r>
    </w:p>
    <w:p w14:paraId="09C239AF" w14:textId="77777777" w:rsidR="00DD2FCA" w:rsidRPr="00741253" w:rsidRDefault="00DD2FCA" w:rsidP="002E1450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а) рассмотрение вопросов организации учебно-воспитательного процесса в Учреждении; </w:t>
      </w:r>
    </w:p>
    <w:p w14:paraId="7B2B984E" w14:textId="77777777" w:rsidR="00DD2FCA" w:rsidRPr="00741253" w:rsidRDefault="00DD2FCA" w:rsidP="002E1450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б) изучение и распространение передового педагогического опыта; </w:t>
      </w:r>
    </w:p>
    <w:p w14:paraId="527EEF35" w14:textId="77777777" w:rsidR="00DD2FCA" w:rsidRPr="00741253" w:rsidRDefault="00DD2FCA" w:rsidP="002E1450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в) определение стратегии и тактики развития Учреждения;</w:t>
      </w:r>
    </w:p>
    <w:p w14:paraId="6AAB9C4B" w14:textId="77777777" w:rsidR="00DD2FCA" w:rsidRPr="00741253" w:rsidRDefault="00DD2FCA" w:rsidP="002E1450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г) рассмотрение вопросов, связанных с поведением и обучением обучающихся.</w:t>
      </w:r>
    </w:p>
    <w:p w14:paraId="5497D37E" w14:textId="2A4A6FE7" w:rsidR="00863376" w:rsidRPr="00741253" w:rsidRDefault="00DD2FCA" w:rsidP="001265CC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За отчетный период с 01</w:t>
      </w:r>
      <w:r w:rsidR="00A648E6" w:rsidRPr="00741253">
        <w:rPr>
          <w:sz w:val="26"/>
          <w:szCs w:val="26"/>
        </w:rPr>
        <w:t>.</w:t>
      </w:r>
      <w:r w:rsidR="00451091">
        <w:rPr>
          <w:sz w:val="26"/>
          <w:szCs w:val="26"/>
        </w:rPr>
        <w:t>01.2023г. по 31.12.2023</w:t>
      </w:r>
      <w:r w:rsidR="0046230A">
        <w:rPr>
          <w:sz w:val="26"/>
          <w:szCs w:val="26"/>
        </w:rPr>
        <w:t>г. проведено 4</w:t>
      </w:r>
      <w:r w:rsidR="00D4451B" w:rsidRPr="00741253">
        <w:rPr>
          <w:sz w:val="26"/>
          <w:szCs w:val="26"/>
        </w:rPr>
        <w:t xml:space="preserve"> заседания</w:t>
      </w:r>
      <w:r w:rsidRPr="00741253">
        <w:rPr>
          <w:sz w:val="26"/>
          <w:szCs w:val="26"/>
        </w:rPr>
        <w:t xml:space="preserve"> педагогического совета. На заседаниях рассматри</w:t>
      </w:r>
      <w:r w:rsidR="001265CC" w:rsidRPr="00741253">
        <w:rPr>
          <w:sz w:val="26"/>
          <w:szCs w:val="26"/>
        </w:rPr>
        <w:t xml:space="preserve">вались и обсуждались: </w:t>
      </w:r>
    </w:p>
    <w:p w14:paraId="5F997857" w14:textId="77777777" w:rsidR="00863376" w:rsidRPr="00741253" w:rsidRDefault="00DD2FCA" w:rsidP="001265CC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планы учебно-воспитательной и методической работы Учреждения, планы развития и у</w:t>
      </w:r>
      <w:r w:rsidR="003767BA" w:rsidRPr="00741253">
        <w:rPr>
          <w:sz w:val="26"/>
          <w:szCs w:val="26"/>
        </w:rPr>
        <w:t>крепления учебной и материально-</w:t>
      </w:r>
      <w:r w:rsidR="001265CC" w:rsidRPr="00741253">
        <w:rPr>
          <w:sz w:val="26"/>
          <w:szCs w:val="26"/>
        </w:rPr>
        <w:t>технической базы Учреждения;</w:t>
      </w:r>
    </w:p>
    <w:p w14:paraId="1DAA8D34" w14:textId="03477D11" w:rsidR="00863376" w:rsidRPr="00741253" w:rsidRDefault="001265CC" w:rsidP="001265CC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 </w:t>
      </w:r>
      <w:r w:rsidR="00DD2FCA" w:rsidRPr="00741253">
        <w:rPr>
          <w:sz w:val="26"/>
          <w:szCs w:val="26"/>
        </w:rPr>
        <w:t>меропр</w:t>
      </w:r>
      <w:r w:rsidR="00451091">
        <w:rPr>
          <w:sz w:val="26"/>
          <w:szCs w:val="26"/>
        </w:rPr>
        <w:t>иятия по реализ</w:t>
      </w:r>
      <w:r w:rsidR="00D0496A">
        <w:rPr>
          <w:sz w:val="26"/>
          <w:szCs w:val="26"/>
        </w:rPr>
        <w:t xml:space="preserve">ации </w:t>
      </w:r>
      <w:proofErr w:type="gramStart"/>
      <w:r w:rsidR="00D0496A">
        <w:rPr>
          <w:sz w:val="26"/>
          <w:szCs w:val="26"/>
        </w:rPr>
        <w:t xml:space="preserve">Федеральной </w:t>
      </w:r>
      <w:r w:rsidR="00451091">
        <w:rPr>
          <w:sz w:val="26"/>
          <w:szCs w:val="26"/>
        </w:rPr>
        <w:t xml:space="preserve"> образовательной</w:t>
      </w:r>
      <w:proofErr w:type="gramEnd"/>
      <w:r w:rsidR="00451091">
        <w:rPr>
          <w:sz w:val="26"/>
          <w:szCs w:val="26"/>
        </w:rPr>
        <w:t xml:space="preserve"> программы</w:t>
      </w:r>
      <w:r w:rsidR="00DD2FCA" w:rsidRPr="00741253">
        <w:rPr>
          <w:sz w:val="26"/>
          <w:szCs w:val="26"/>
        </w:rPr>
        <w:t>, в том числе учебно- программного, учебно-методического обеспе</w:t>
      </w:r>
      <w:r w:rsidR="00451091">
        <w:rPr>
          <w:sz w:val="26"/>
          <w:szCs w:val="26"/>
        </w:rPr>
        <w:t>чения образовательного процесса</w:t>
      </w:r>
      <w:r w:rsidR="00EA574B" w:rsidRPr="00741253">
        <w:rPr>
          <w:sz w:val="26"/>
          <w:szCs w:val="26"/>
        </w:rPr>
        <w:t>;</w:t>
      </w:r>
    </w:p>
    <w:p w14:paraId="32F7D770" w14:textId="77777777" w:rsidR="00863376" w:rsidRPr="00741253" w:rsidRDefault="00DD2FCA" w:rsidP="001265CC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 состояние и итогов воспитательной работы Учреждения, заслушивание отчетов работы работников Учреждения; </w:t>
      </w:r>
    </w:p>
    <w:p w14:paraId="6910AB77" w14:textId="77777777" w:rsidR="00863376" w:rsidRPr="00741253" w:rsidRDefault="00DD2FCA" w:rsidP="001265CC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состояние и итоги методической работы Учреждения, совершенствования педагогических и информационных технологий, методов </w:t>
      </w:r>
      <w:r w:rsidR="002056C9">
        <w:rPr>
          <w:sz w:val="26"/>
          <w:szCs w:val="26"/>
        </w:rPr>
        <w:t>и средств обучения и воспитания,</w:t>
      </w:r>
      <w:r w:rsidR="001265CC" w:rsidRPr="00741253">
        <w:rPr>
          <w:sz w:val="26"/>
          <w:szCs w:val="26"/>
        </w:rPr>
        <w:t xml:space="preserve"> иные вопросы. </w:t>
      </w:r>
    </w:p>
    <w:p w14:paraId="3F8EF4E2" w14:textId="25FFF5EE" w:rsidR="00863376" w:rsidRPr="00741253" w:rsidRDefault="00863376" w:rsidP="001265CC">
      <w:pPr>
        <w:ind w:firstLine="708"/>
        <w:jc w:val="both"/>
        <w:rPr>
          <w:sz w:val="26"/>
          <w:szCs w:val="26"/>
        </w:rPr>
      </w:pPr>
      <w:r w:rsidRPr="00741253">
        <w:rPr>
          <w:b/>
          <w:sz w:val="26"/>
          <w:szCs w:val="26"/>
        </w:rPr>
        <w:t>4.7.</w:t>
      </w:r>
      <w:r w:rsidR="00DD2FCA" w:rsidRPr="00741253">
        <w:rPr>
          <w:sz w:val="26"/>
          <w:szCs w:val="26"/>
        </w:rPr>
        <w:t>В целях учета мнения родителей (законных представителей) воспитанников Учреждения по вопросам управления Учреждением и при принятии Учреждением локальных нормативных актов, затрагивающих права и законные интересы воспитанников и работнико</w:t>
      </w:r>
      <w:r w:rsidR="002E1450" w:rsidRPr="00741253">
        <w:rPr>
          <w:sz w:val="26"/>
          <w:szCs w:val="26"/>
        </w:rPr>
        <w:t>в Учреждения</w:t>
      </w:r>
      <w:r w:rsidRPr="00741253">
        <w:rPr>
          <w:sz w:val="26"/>
          <w:szCs w:val="26"/>
        </w:rPr>
        <w:t xml:space="preserve"> в МАДОУ ЦРР д/с №123</w:t>
      </w:r>
      <w:r w:rsidR="005A3022">
        <w:rPr>
          <w:sz w:val="26"/>
          <w:szCs w:val="26"/>
        </w:rPr>
        <w:t xml:space="preserve"> города Тюмени </w:t>
      </w:r>
      <w:r w:rsidRPr="00741253">
        <w:rPr>
          <w:sz w:val="26"/>
          <w:szCs w:val="26"/>
        </w:rPr>
        <w:t>функционирует Совет родителей.</w:t>
      </w:r>
    </w:p>
    <w:p w14:paraId="66FFE65E" w14:textId="77777777" w:rsidR="00037648" w:rsidRPr="00741253" w:rsidRDefault="00037648" w:rsidP="00037648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Работа Совета родителей направлена на укрепление связи между семьей и Учреждением в целях установления единства воспитательного влияния на воспитанников, педагогического коллектива и семьи; привлечение родительской общественности к активному участию в жизни Учреждения и его управления.</w:t>
      </w:r>
    </w:p>
    <w:p w14:paraId="02359AFD" w14:textId="77777777" w:rsidR="00037648" w:rsidRPr="00741253" w:rsidRDefault="00037648" w:rsidP="00037648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Советом родителей осуществлялось содействие Учреждению:</w:t>
      </w:r>
    </w:p>
    <w:p w14:paraId="5D879288" w14:textId="77777777" w:rsidR="00037648" w:rsidRPr="00741253" w:rsidRDefault="00037648" w:rsidP="00037648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в укреплении связи педагогического коллектива с родителями (законными представителями) воспитанников и общественностью;</w:t>
      </w:r>
    </w:p>
    <w:p w14:paraId="350D5535" w14:textId="77777777" w:rsidR="00037648" w:rsidRPr="00741253" w:rsidRDefault="00037648" w:rsidP="00037648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в привлечении родителей (законных представителей) к непосредственному участию в воспитательной работе с воспитанниками во </w:t>
      </w:r>
      <w:proofErr w:type="spellStart"/>
      <w:r w:rsidRPr="00741253">
        <w:rPr>
          <w:sz w:val="26"/>
          <w:szCs w:val="26"/>
        </w:rPr>
        <w:t>внеучебное</w:t>
      </w:r>
      <w:proofErr w:type="spellEnd"/>
      <w:r w:rsidRPr="00741253">
        <w:rPr>
          <w:sz w:val="26"/>
          <w:szCs w:val="26"/>
        </w:rPr>
        <w:t xml:space="preserve"> время;</w:t>
      </w:r>
    </w:p>
    <w:p w14:paraId="5B8AAF04" w14:textId="77777777" w:rsidR="00037648" w:rsidRPr="00741253" w:rsidRDefault="00037648" w:rsidP="00037648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в организации и проведении собраний, докладов, лекций для родителей, бесед по обмену опытом семейного воспитания;</w:t>
      </w:r>
    </w:p>
    <w:p w14:paraId="72690158" w14:textId="77777777" w:rsidR="00037648" w:rsidRPr="00741253" w:rsidRDefault="00037648" w:rsidP="00037648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в проведении оздоровительной и культурно-массовой работы с воспитанниками;</w:t>
      </w:r>
    </w:p>
    <w:p w14:paraId="41658574" w14:textId="77777777" w:rsidR="00037648" w:rsidRPr="00741253" w:rsidRDefault="00037648" w:rsidP="00037648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в вопросах организации образовательной деятельности;</w:t>
      </w:r>
    </w:p>
    <w:p w14:paraId="6EBD8FF9" w14:textId="77777777" w:rsidR="00037648" w:rsidRPr="00741253" w:rsidRDefault="00037648" w:rsidP="00037648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в проведении работы с родителями по выполнению требований правил внутреннего распорядка Учреждения, иных локальных нормативных актов по вопросам организации и осуществления образовательной деятельности.</w:t>
      </w:r>
    </w:p>
    <w:p w14:paraId="794945AE" w14:textId="77777777" w:rsidR="00037648" w:rsidRPr="00741253" w:rsidRDefault="00037648" w:rsidP="00037648">
      <w:pPr>
        <w:ind w:firstLine="708"/>
        <w:jc w:val="both"/>
        <w:rPr>
          <w:sz w:val="26"/>
          <w:szCs w:val="26"/>
        </w:rPr>
      </w:pPr>
      <w:r w:rsidRPr="00741253">
        <w:rPr>
          <w:b/>
          <w:sz w:val="26"/>
          <w:szCs w:val="26"/>
        </w:rPr>
        <w:t>4.8.</w:t>
      </w:r>
      <w:r w:rsidRPr="00741253">
        <w:rPr>
          <w:sz w:val="26"/>
          <w:szCs w:val="26"/>
        </w:rPr>
        <w:t xml:space="preserve"> В целом установленная система управления Учреждением позволяет эффективно и рационально осуществлять предусмотренную уставом Учреждения деятельность.</w:t>
      </w:r>
    </w:p>
    <w:p w14:paraId="0B0318BA" w14:textId="77777777" w:rsidR="00037648" w:rsidRPr="00741253" w:rsidRDefault="00037648" w:rsidP="00037648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Каждый орган управления выполняет функции, направленные на эффективную организацию учебно-воспитательного процесса согласно распределенным полномочиям, уставу, локальным нормативным актам Учреждения. </w:t>
      </w:r>
    </w:p>
    <w:p w14:paraId="10D85C6F" w14:textId="77777777" w:rsidR="00037648" w:rsidRPr="00741253" w:rsidRDefault="00037648" w:rsidP="00037648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Эффективность управления Учреждением определяется наличием системного подхода к управлению всеми его звеньями. Управление Учреждением направлено на перспективу развития Учреждения, построение программной деятельности с опорой на потенциал педагогического коллектива.</w:t>
      </w:r>
    </w:p>
    <w:p w14:paraId="575EBF07" w14:textId="77777777" w:rsidR="00037648" w:rsidRPr="00741253" w:rsidRDefault="00037648" w:rsidP="00037648">
      <w:pPr>
        <w:ind w:firstLine="708"/>
        <w:jc w:val="both"/>
        <w:rPr>
          <w:sz w:val="26"/>
          <w:szCs w:val="26"/>
        </w:rPr>
      </w:pPr>
    </w:p>
    <w:p w14:paraId="68D34BED" w14:textId="77777777" w:rsidR="00037648" w:rsidRPr="00741253" w:rsidRDefault="00037648" w:rsidP="00037648">
      <w:pPr>
        <w:jc w:val="center"/>
        <w:rPr>
          <w:b/>
          <w:sz w:val="26"/>
          <w:szCs w:val="26"/>
        </w:rPr>
      </w:pPr>
      <w:r w:rsidRPr="00741253">
        <w:rPr>
          <w:b/>
          <w:sz w:val="26"/>
          <w:szCs w:val="26"/>
        </w:rPr>
        <w:t xml:space="preserve">5. Оценка содержания и качества подготовки </w:t>
      </w:r>
    </w:p>
    <w:p w14:paraId="79089708" w14:textId="3C86A264" w:rsidR="00037648" w:rsidRPr="00AF599C" w:rsidRDefault="00037648" w:rsidP="00AF599C">
      <w:pPr>
        <w:jc w:val="center"/>
        <w:rPr>
          <w:b/>
          <w:sz w:val="26"/>
          <w:szCs w:val="26"/>
        </w:rPr>
      </w:pPr>
      <w:r w:rsidRPr="00741253">
        <w:rPr>
          <w:b/>
          <w:sz w:val="26"/>
          <w:szCs w:val="26"/>
        </w:rPr>
        <w:t>воспитанников</w:t>
      </w:r>
      <w:r w:rsidR="005A3022">
        <w:rPr>
          <w:rFonts w:eastAsiaTheme="minorEastAsia"/>
          <w:b/>
          <w:sz w:val="26"/>
          <w:szCs w:val="26"/>
          <w:lang w:eastAsia="ru-RU"/>
        </w:rPr>
        <w:t xml:space="preserve"> </w:t>
      </w:r>
    </w:p>
    <w:p w14:paraId="5996FED2" w14:textId="5998CD5E" w:rsidR="00741253" w:rsidRPr="00741253" w:rsidRDefault="00741253" w:rsidP="00741253">
      <w:pPr>
        <w:ind w:firstLine="708"/>
        <w:jc w:val="both"/>
        <w:rPr>
          <w:sz w:val="26"/>
          <w:szCs w:val="26"/>
        </w:rPr>
      </w:pPr>
      <w:r w:rsidRPr="00741253">
        <w:rPr>
          <w:b/>
          <w:sz w:val="26"/>
          <w:szCs w:val="26"/>
        </w:rPr>
        <w:t>5.</w:t>
      </w:r>
      <w:r w:rsidR="00AF599C">
        <w:rPr>
          <w:b/>
          <w:sz w:val="26"/>
          <w:szCs w:val="26"/>
        </w:rPr>
        <w:t>1</w:t>
      </w:r>
      <w:r w:rsidRPr="00741253">
        <w:rPr>
          <w:b/>
          <w:sz w:val="26"/>
          <w:szCs w:val="26"/>
        </w:rPr>
        <w:t>.</w:t>
      </w:r>
      <w:r w:rsidR="00451091">
        <w:rPr>
          <w:sz w:val="26"/>
          <w:szCs w:val="26"/>
        </w:rPr>
        <w:t xml:space="preserve"> В мае 2023</w:t>
      </w:r>
      <w:r w:rsidRPr="00741253">
        <w:rPr>
          <w:sz w:val="26"/>
          <w:szCs w:val="26"/>
        </w:rPr>
        <w:t xml:space="preserve"> года педагоги проводили обследование воспитанников подготовительной группы на предмет оценки </w:t>
      </w:r>
      <w:proofErr w:type="spellStart"/>
      <w:r w:rsidRPr="00741253">
        <w:rPr>
          <w:sz w:val="26"/>
          <w:szCs w:val="26"/>
        </w:rPr>
        <w:t>сформированности</w:t>
      </w:r>
      <w:proofErr w:type="spellEnd"/>
      <w:r w:rsidRPr="00741253">
        <w:rPr>
          <w:sz w:val="26"/>
          <w:szCs w:val="26"/>
        </w:rPr>
        <w:t xml:space="preserve"> предпосылок к учеб</w:t>
      </w:r>
      <w:r w:rsidR="00570C68">
        <w:rPr>
          <w:sz w:val="26"/>
          <w:szCs w:val="26"/>
        </w:rPr>
        <w:t>н</w:t>
      </w:r>
      <w:r w:rsidR="00451091">
        <w:rPr>
          <w:sz w:val="26"/>
          <w:szCs w:val="26"/>
        </w:rPr>
        <w:t>ой деятельности в количестве 19</w:t>
      </w:r>
      <w:r w:rsidR="00022913">
        <w:rPr>
          <w:sz w:val="26"/>
          <w:szCs w:val="26"/>
        </w:rPr>
        <w:t>0</w:t>
      </w:r>
      <w:r w:rsidRPr="00741253">
        <w:rPr>
          <w:sz w:val="26"/>
          <w:szCs w:val="26"/>
        </w:rPr>
        <w:t xml:space="preserve"> человек. Задания позволили оценить уровень </w:t>
      </w:r>
      <w:proofErr w:type="spellStart"/>
      <w:r w:rsidRPr="00741253">
        <w:rPr>
          <w:sz w:val="26"/>
          <w:szCs w:val="26"/>
        </w:rPr>
        <w:t>сформированности</w:t>
      </w:r>
      <w:proofErr w:type="spellEnd"/>
      <w:r w:rsidRPr="00741253">
        <w:rPr>
          <w:sz w:val="26"/>
          <w:szCs w:val="26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14:paraId="10BAB44E" w14:textId="77777777" w:rsidR="00741253" w:rsidRPr="00741253" w:rsidRDefault="00741253" w:rsidP="00741253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Учреждении.</w:t>
      </w:r>
    </w:p>
    <w:p w14:paraId="44BC1B62" w14:textId="17F379D3" w:rsidR="00741253" w:rsidRPr="00741253" w:rsidRDefault="00741253" w:rsidP="00704884">
      <w:pPr>
        <w:ind w:firstLine="708"/>
        <w:jc w:val="both"/>
        <w:rPr>
          <w:sz w:val="26"/>
          <w:szCs w:val="26"/>
        </w:rPr>
      </w:pPr>
      <w:r w:rsidRPr="00741253">
        <w:rPr>
          <w:sz w:val="26"/>
          <w:szCs w:val="26"/>
        </w:rPr>
        <w:t xml:space="preserve">Вывод: </w:t>
      </w:r>
      <w:r w:rsidR="00704884">
        <w:rPr>
          <w:sz w:val="26"/>
          <w:szCs w:val="26"/>
        </w:rPr>
        <w:t>качество подготовки воспитанников осуществляется в соответствии с показателями муниципального задания</w:t>
      </w:r>
    </w:p>
    <w:p w14:paraId="7F734C60" w14:textId="77777777" w:rsidR="00741253" w:rsidRPr="00741253" w:rsidRDefault="00741253" w:rsidP="00741253">
      <w:pPr>
        <w:jc w:val="center"/>
        <w:rPr>
          <w:b/>
          <w:sz w:val="26"/>
          <w:szCs w:val="26"/>
        </w:rPr>
      </w:pPr>
      <w:r w:rsidRPr="00741253">
        <w:rPr>
          <w:b/>
          <w:sz w:val="26"/>
          <w:szCs w:val="26"/>
        </w:rPr>
        <w:t>6. Оценка организации учебного процесса</w:t>
      </w:r>
    </w:p>
    <w:p w14:paraId="0545ED8C" w14:textId="77777777" w:rsidR="00741253" w:rsidRPr="00741253" w:rsidRDefault="00741253" w:rsidP="00741253">
      <w:pPr>
        <w:jc w:val="center"/>
        <w:rPr>
          <w:b/>
          <w:sz w:val="26"/>
          <w:szCs w:val="26"/>
        </w:rPr>
      </w:pPr>
    </w:p>
    <w:p w14:paraId="66B6D246" w14:textId="2EDB5E24" w:rsidR="00741253" w:rsidRPr="002110C0" w:rsidRDefault="00741253" w:rsidP="00741253">
      <w:pPr>
        <w:ind w:firstLine="708"/>
        <w:jc w:val="both"/>
        <w:rPr>
          <w:sz w:val="26"/>
          <w:szCs w:val="26"/>
        </w:rPr>
      </w:pPr>
      <w:r w:rsidRPr="00741253">
        <w:rPr>
          <w:b/>
          <w:sz w:val="26"/>
          <w:szCs w:val="26"/>
        </w:rPr>
        <w:t>6.1.</w:t>
      </w:r>
      <w:r w:rsidRPr="002110C0">
        <w:t xml:space="preserve"> </w:t>
      </w:r>
      <w:r w:rsidRPr="002110C0">
        <w:rPr>
          <w:sz w:val="26"/>
          <w:szCs w:val="26"/>
        </w:rPr>
        <w:t>Учебный процесс в Учреждении организуется в соответствии с Федеральным законом от 29.12.2012 № 273-ФЗ «Об образовании в Российской Федерации», Федеральным государственным образовательным стандартом дошкольного образования</w:t>
      </w:r>
      <w:r w:rsidRPr="00AF23BD">
        <w:rPr>
          <w:sz w:val="26"/>
          <w:szCs w:val="26"/>
        </w:rPr>
        <w:t xml:space="preserve">, </w:t>
      </w:r>
      <w:r w:rsidR="00AF599C" w:rsidRPr="0015637B">
        <w:rPr>
          <w:sz w:val="26"/>
          <w:szCs w:val="26"/>
        </w:rPr>
        <w:t>Приказом Министерства Просвещения РФ от 25.11.2022 №1028 “Об Утверждении Федеральной образовательной программы дошкольного образов</w:t>
      </w:r>
      <w:r w:rsidR="00AF599C">
        <w:rPr>
          <w:sz w:val="26"/>
          <w:szCs w:val="26"/>
        </w:rPr>
        <w:t>ания” ,</w:t>
      </w:r>
      <w:r w:rsidRPr="00AF23BD">
        <w:rPr>
          <w:sz w:val="26"/>
          <w:szCs w:val="26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</w:t>
      </w:r>
      <w:proofErr w:type="spellStart"/>
      <w:r w:rsidRPr="00AF23BD">
        <w:rPr>
          <w:sz w:val="26"/>
          <w:szCs w:val="26"/>
        </w:rPr>
        <w:t>Минпросвещения</w:t>
      </w:r>
      <w:proofErr w:type="spellEnd"/>
      <w:r w:rsidRPr="00AF23BD">
        <w:rPr>
          <w:sz w:val="26"/>
          <w:szCs w:val="26"/>
        </w:rPr>
        <w:t xml:space="preserve"> России от 31.07.2020 № 373, 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2110C0">
        <w:rPr>
          <w:sz w:val="26"/>
          <w:szCs w:val="26"/>
        </w:rPr>
        <w:t>, иными нормативными актами и локальными нормативными актами Учреждения.</w:t>
      </w:r>
    </w:p>
    <w:p w14:paraId="0EADAD09" w14:textId="49198EF8" w:rsidR="00766BE9" w:rsidRDefault="00741253" w:rsidP="00741253">
      <w:pPr>
        <w:jc w:val="both"/>
        <w:rPr>
          <w:sz w:val="26"/>
          <w:szCs w:val="26"/>
        </w:rPr>
      </w:pPr>
      <w:r w:rsidRPr="006C508B">
        <w:rPr>
          <w:color w:val="0070C0"/>
          <w:sz w:val="26"/>
          <w:szCs w:val="26"/>
        </w:rPr>
        <w:tab/>
      </w:r>
      <w:r w:rsidRPr="00332230">
        <w:rPr>
          <w:b/>
          <w:sz w:val="26"/>
          <w:szCs w:val="26"/>
        </w:rPr>
        <w:t>6.2.</w:t>
      </w:r>
      <w:r w:rsidR="00766BE9">
        <w:rPr>
          <w:sz w:val="26"/>
          <w:szCs w:val="26"/>
        </w:rPr>
        <w:t xml:space="preserve"> МАДОУ ЦРР д/с №123</w:t>
      </w:r>
      <w:r w:rsidRPr="00332230">
        <w:rPr>
          <w:sz w:val="26"/>
          <w:szCs w:val="26"/>
        </w:rPr>
        <w:t xml:space="preserve"> </w:t>
      </w:r>
      <w:r w:rsidR="002913CE">
        <w:rPr>
          <w:sz w:val="26"/>
          <w:szCs w:val="26"/>
        </w:rPr>
        <w:t xml:space="preserve">города Тюмени </w:t>
      </w:r>
      <w:r w:rsidRPr="00332230">
        <w:rPr>
          <w:sz w:val="26"/>
          <w:szCs w:val="26"/>
        </w:rPr>
        <w:t>разработаны и утверждены программы дошкольного о</w:t>
      </w:r>
      <w:r w:rsidR="00E20030">
        <w:rPr>
          <w:sz w:val="26"/>
          <w:szCs w:val="26"/>
        </w:rPr>
        <w:t>бразования в соответствии с ФОП ДО</w:t>
      </w:r>
      <w:r w:rsidRPr="00332230">
        <w:rPr>
          <w:sz w:val="26"/>
          <w:szCs w:val="26"/>
        </w:rPr>
        <w:t xml:space="preserve"> и с </w:t>
      </w:r>
      <w:r w:rsidR="007C1290">
        <w:rPr>
          <w:sz w:val="26"/>
          <w:szCs w:val="26"/>
        </w:rPr>
        <w:t xml:space="preserve">учетом </w:t>
      </w:r>
      <w:proofErr w:type="gramStart"/>
      <w:r w:rsidR="007C1290">
        <w:rPr>
          <w:sz w:val="26"/>
          <w:szCs w:val="26"/>
        </w:rPr>
        <w:t xml:space="preserve">соответствующих </w:t>
      </w:r>
      <w:r w:rsidRPr="00332230">
        <w:rPr>
          <w:sz w:val="26"/>
          <w:szCs w:val="26"/>
        </w:rPr>
        <w:t xml:space="preserve"> образовательных</w:t>
      </w:r>
      <w:proofErr w:type="gramEnd"/>
      <w:r w:rsidRPr="00332230">
        <w:rPr>
          <w:sz w:val="26"/>
          <w:szCs w:val="26"/>
        </w:rPr>
        <w:t xml:space="preserve"> п</w:t>
      </w:r>
      <w:r w:rsidR="00766BE9">
        <w:rPr>
          <w:sz w:val="26"/>
          <w:szCs w:val="26"/>
        </w:rPr>
        <w:t>рограмм дошкольного образования:</w:t>
      </w:r>
    </w:p>
    <w:p w14:paraId="07BA8581" w14:textId="1E1F7859" w:rsidR="007857C6" w:rsidRDefault="00766BE9" w:rsidP="00741253">
      <w:pPr>
        <w:jc w:val="both"/>
        <w:rPr>
          <w:sz w:val="26"/>
          <w:szCs w:val="26"/>
        </w:rPr>
      </w:pPr>
      <w:r>
        <w:rPr>
          <w:sz w:val="26"/>
          <w:szCs w:val="26"/>
        </w:rPr>
        <w:t>-Основная Общеобразовательная программа дошкольного образования;</w:t>
      </w:r>
    </w:p>
    <w:p w14:paraId="58E20DE2" w14:textId="77777777" w:rsidR="00766BE9" w:rsidRDefault="00766BE9" w:rsidP="00741253">
      <w:pPr>
        <w:jc w:val="both"/>
        <w:rPr>
          <w:sz w:val="26"/>
          <w:szCs w:val="26"/>
        </w:rPr>
      </w:pPr>
      <w:r>
        <w:rPr>
          <w:sz w:val="26"/>
          <w:szCs w:val="26"/>
        </w:rPr>
        <w:t>-Адаптированная основная образовательная программа дошкольного образования для детей с ТНР</w:t>
      </w:r>
      <w:r w:rsidR="002D07FD">
        <w:rPr>
          <w:sz w:val="26"/>
          <w:szCs w:val="26"/>
        </w:rPr>
        <w:t>;</w:t>
      </w:r>
    </w:p>
    <w:p w14:paraId="733B79C8" w14:textId="341A4256" w:rsidR="002D07FD" w:rsidRDefault="002D07FD" w:rsidP="00741253">
      <w:pPr>
        <w:jc w:val="both"/>
        <w:rPr>
          <w:sz w:val="26"/>
          <w:szCs w:val="26"/>
        </w:rPr>
      </w:pPr>
      <w:r>
        <w:rPr>
          <w:sz w:val="26"/>
          <w:szCs w:val="26"/>
        </w:rPr>
        <w:t>-Адаптированная основная образовательная программа дошкольн</w:t>
      </w:r>
      <w:r w:rsidR="00894749">
        <w:rPr>
          <w:sz w:val="26"/>
          <w:szCs w:val="26"/>
        </w:rPr>
        <w:t>ого образования для детей с ЗПР;</w:t>
      </w:r>
    </w:p>
    <w:p w14:paraId="2F977D7F" w14:textId="4EDD3C94" w:rsidR="00080AE2" w:rsidRPr="00332230" w:rsidRDefault="00080AE2" w:rsidP="007412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-Программа </w:t>
      </w:r>
      <w:proofErr w:type="spellStart"/>
      <w:r>
        <w:rPr>
          <w:sz w:val="26"/>
          <w:szCs w:val="26"/>
        </w:rPr>
        <w:t>Логопункта</w:t>
      </w:r>
      <w:proofErr w:type="spellEnd"/>
    </w:p>
    <w:p w14:paraId="4BBBCFF6" w14:textId="77777777" w:rsidR="00741253" w:rsidRPr="00332230" w:rsidRDefault="00741253" w:rsidP="00741253">
      <w:pPr>
        <w:ind w:firstLine="708"/>
        <w:jc w:val="both"/>
        <w:rPr>
          <w:sz w:val="26"/>
          <w:szCs w:val="26"/>
        </w:rPr>
      </w:pPr>
      <w:r w:rsidRPr="00332230">
        <w:rPr>
          <w:b/>
          <w:sz w:val="26"/>
          <w:szCs w:val="26"/>
        </w:rPr>
        <w:t>6.3.</w:t>
      </w:r>
      <w:r w:rsidR="002D07FD">
        <w:rPr>
          <w:sz w:val="26"/>
          <w:szCs w:val="26"/>
        </w:rPr>
        <w:t xml:space="preserve"> В МАДОУ ЦРР д/с №123 города Тюмени</w:t>
      </w:r>
      <w:r w:rsidRPr="00332230">
        <w:rPr>
          <w:sz w:val="26"/>
          <w:szCs w:val="26"/>
        </w:rPr>
        <w:t xml:space="preserve"> созданы необходимые условия для реализации общеобразовательных программ.</w:t>
      </w:r>
    </w:p>
    <w:p w14:paraId="7F25F631" w14:textId="7ACFA0BF" w:rsidR="00741253" w:rsidRPr="00332230" w:rsidRDefault="00741253" w:rsidP="00741253">
      <w:pPr>
        <w:ind w:firstLine="708"/>
        <w:jc w:val="both"/>
        <w:rPr>
          <w:sz w:val="26"/>
          <w:szCs w:val="26"/>
        </w:rPr>
      </w:pPr>
      <w:r w:rsidRPr="00332230">
        <w:rPr>
          <w:b/>
          <w:sz w:val="26"/>
          <w:szCs w:val="26"/>
        </w:rPr>
        <w:t>6.4.</w:t>
      </w:r>
      <w:r w:rsidRPr="00332230">
        <w:rPr>
          <w:sz w:val="26"/>
          <w:szCs w:val="26"/>
        </w:rPr>
        <w:t xml:space="preserve"> В основе образо</w:t>
      </w:r>
      <w:r w:rsidR="002D07FD">
        <w:rPr>
          <w:sz w:val="26"/>
          <w:szCs w:val="26"/>
        </w:rPr>
        <w:t>вательного процесса в МАДОУ ЦРР д/с №123</w:t>
      </w:r>
      <w:r w:rsidRPr="00332230">
        <w:rPr>
          <w:sz w:val="26"/>
          <w:szCs w:val="26"/>
        </w:rPr>
        <w:t xml:space="preserve"> </w:t>
      </w:r>
      <w:r w:rsidR="002913CE">
        <w:rPr>
          <w:sz w:val="26"/>
          <w:szCs w:val="26"/>
        </w:rPr>
        <w:t xml:space="preserve">города Тюмени </w:t>
      </w:r>
      <w:r w:rsidRPr="00332230">
        <w:rPr>
          <w:sz w:val="26"/>
          <w:szCs w:val="26"/>
        </w:rPr>
        <w:t>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14:paraId="6E62B03B" w14:textId="39496056" w:rsidR="00741253" w:rsidRPr="00332230" w:rsidRDefault="00741253" w:rsidP="00741253">
      <w:pPr>
        <w:ind w:firstLine="708"/>
        <w:jc w:val="both"/>
        <w:rPr>
          <w:sz w:val="26"/>
          <w:szCs w:val="26"/>
        </w:rPr>
      </w:pPr>
      <w:r w:rsidRPr="00332230">
        <w:rPr>
          <w:sz w:val="26"/>
          <w:szCs w:val="26"/>
        </w:rPr>
        <w:t>Основные форм</w:t>
      </w:r>
      <w:r w:rsidR="002913CE">
        <w:rPr>
          <w:sz w:val="26"/>
          <w:szCs w:val="26"/>
        </w:rPr>
        <w:t>ы</w:t>
      </w:r>
      <w:r w:rsidRPr="00332230">
        <w:rPr>
          <w:sz w:val="26"/>
          <w:szCs w:val="26"/>
        </w:rPr>
        <w:t xml:space="preserve"> организации образовательного процесса:</w:t>
      </w:r>
    </w:p>
    <w:p w14:paraId="5B0FC024" w14:textId="77777777" w:rsidR="00741253" w:rsidRPr="00332230" w:rsidRDefault="00741253" w:rsidP="00741253">
      <w:pPr>
        <w:ind w:firstLine="708"/>
        <w:jc w:val="both"/>
        <w:rPr>
          <w:sz w:val="26"/>
          <w:szCs w:val="26"/>
        </w:rPr>
      </w:pPr>
      <w:r w:rsidRPr="00332230">
        <w:rPr>
          <w:sz w:val="26"/>
          <w:szCs w:val="26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14:paraId="064B16E6" w14:textId="77777777" w:rsidR="00741253" w:rsidRPr="00332230" w:rsidRDefault="00741253" w:rsidP="00741253">
      <w:pPr>
        <w:ind w:firstLine="708"/>
        <w:jc w:val="both"/>
        <w:rPr>
          <w:sz w:val="26"/>
          <w:szCs w:val="26"/>
        </w:rPr>
      </w:pPr>
      <w:r w:rsidRPr="00332230">
        <w:rPr>
          <w:sz w:val="26"/>
          <w:szCs w:val="26"/>
        </w:rPr>
        <w:t>самостоятельная деятельность воспитанников под наблюдением педагогического работника.</w:t>
      </w:r>
    </w:p>
    <w:p w14:paraId="09BA25AA" w14:textId="1449E521" w:rsidR="00741253" w:rsidRPr="00332230" w:rsidRDefault="00741253" w:rsidP="00741253">
      <w:pPr>
        <w:ind w:firstLine="708"/>
        <w:jc w:val="both"/>
        <w:rPr>
          <w:sz w:val="26"/>
          <w:szCs w:val="26"/>
        </w:rPr>
      </w:pPr>
      <w:r w:rsidRPr="00332230">
        <w:rPr>
          <w:b/>
          <w:sz w:val="26"/>
          <w:szCs w:val="26"/>
        </w:rPr>
        <w:t>6.5.</w:t>
      </w:r>
      <w:r w:rsidRPr="00332230">
        <w:rPr>
          <w:sz w:val="26"/>
          <w:szCs w:val="26"/>
        </w:rPr>
        <w:t xml:space="preserve"> Занятия в рамках образовательной деятельности</w:t>
      </w:r>
      <w:r w:rsidR="00980A2A">
        <w:rPr>
          <w:sz w:val="26"/>
          <w:szCs w:val="26"/>
        </w:rPr>
        <w:t xml:space="preserve"> в комбинированных группах</w:t>
      </w:r>
      <w:r w:rsidRPr="00332230">
        <w:rPr>
          <w:sz w:val="26"/>
          <w:szCs w:val="26"/>
        </w:rPr>
        <w:t xml:space="preserve"> ведутся </w:t>
      </w:r>
      <w:r w:rsidRPr="00980A2A">
        <w:rPr>
          <w:sz w:val="26"/>
          <w:szCs w:val="26"/>
        </w:rPr>
        <w:t>по подгруппам.</w:t>
      </w:r>
      <w:r w:rsidR="00473974">
        <w:rPr>
          <w:sz w:val="26"/>
          <w:szCs w:val="26"/>
        </w:rPr>
        <w:t xml:space="preserve"> </w:t>
      </w:r>
      <w:r w:rsidRPr="00332230">
        <w:rPr>
          <w:sz w:val="26"/>
          <w:szCs w:val="26"/>
        </w:rPr>
        <w:t>Продолжительность занятий соответствует санитарно-эпидемиологическим требованиям.</w:t>
      </w:r>
    </w:p>
    <w:p w14:paraId="45438F66" w14:textId="77777777" w:rsidR="00741253" w:rsidRPr="00332230" w:rsidRDefault="00741253" w:rsidP="00741253">
      <w:pPr>
        <w:ind w:firstLine="708"/>
        <w:jc w:val="both"/>
        <w:rPr>
          <w:sz w:val="26"/>
          <w:szCs w:val="26"/>
        </w:rPr>
      </w:pPr>
      <w:r w:rsidRPr="00332230">
        <w:rPr>
          <w:sz w:val="26"/>
          <w:szCs w:val="26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14:paraId="4BE10F13" w14:textId="436BDA36" w:rsidR="00741253" w:rsidRPr="00332230" w:rsidRDefault="00741253" w:rsidP="00741253">
      <w:pPr>
        <w:ind w:firstLine="708"/>
        <w:jc w:val="both"/>
        <w:rPr>
          <w:sz w:val="26"/>
          <w:szCs w:val="26"/>
        </w:rPr>
      </w:pPr>
      <w:r w:rsidRPr="00332230">
        <w:rPr>
          <w:b/>
          <w:sz w:val="26"/>
          <w:szCs w:val="26"/>
        </w:rPr>
        <w:t>6.6.</w:t>
      </w:r>
      <w:r w:rsidRPr="00332230">
        <w:rPr>
          <w:sz w:val="26"/>
          <w:szCs w:val="26"/>
        </w:rPr>
        <w:t xml:space="preserve"> В целях исключени</w:t>
      </w:r>
      <w:r w:rsidR="00AF599C">
        <w:rPr>
          <w:sz w:val="26"/>
          <w:szCs w:val="26"/>
        </w:rPr>
        <w:t>я инфекций</w:t>
      </w:r>
      <w:r w:rsidRPr="00332230">
        <w:rPr>
          <w:sz w:val="26"/>
          <w:szCs w:val="26"/>
        </w:rPr>
        <w:t>, админист</w:t>
      </w:r>
      <w:r w:rsidR="00894749">
        <w:rPr>
          <w:sz w:val="26"/>
          <w:szCs w:val="26"/>
        </w:rPr>
        <w:t>рацие</w:t>
      </w:r>
      <w:r w:rsidR="00080AE2">
        <w:rPr>
          <w:sz w:val="26"/>
          <w:szCs w:val="26"/>
        </w:rPr>
        <w:t xml:space="preserve">й </w:t>
      </w:r>
      <w:r w:rsidR="00737526">
        <w:rPr>
          <w:sz w:val="26"/>
          <w:szCs w:val="26"/>
        </w:rPr>
        <w:t>Учреждения осуществлялись в 2023</w:t>
      </w:r>
      <w:r w:rsidRPr="00332230">
        <w:rPr>
          <w:sz w:val="26"/>
          <w:szCs w:val="26"/>
        </w:rPr>
        <w:t xml:space="preserve"> год</w:t>
      </w:r>
      <w:r w:rsidR="00080AE2">
        <w:rPr>
          <w:sz w:val="26"/>
          <w:szCs w:val="26"/>
        </w:rPr>
        <w:t xml:space="preserve">у </w:t>
      </w:r>
      <w:r w:rsidRPr="00332230">
        <w:rPr>
          <w:sz w:val="26"/>
          <w:szCs w:val="26"/>
        </w:rPr>
        <w:t>профилактические меры в соответствии с</w:t>
      </w:r>
      <w:r w:rsidRPr="00332230">
        <w:t xml:space="preserve"> </w:t>
      </w:r>
      <w:r w:rsidRPr="00332230">
        <w:rPr>
          <w:sz w:val="26"/>
          <w:szCs w:val="26"/>
        </w:rPr>
        <w:t xml:space="preserve">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32230">
        <w:rPr>
          <w:sz w:val="26"/>
          <w:szCs w:val="26"/>
        </w:rPr>
        <w:t>коронавирусной</w:t>
      </w:r>
      <w:proofErr w:type="spellEnd"/>
      <w:r w:rsidRPr="00332230">
        <w:rPr>
          <w:sz w:val="26"/>
          <w:szCs w:val="26"/>
        </w:rPr>
        <w:t xml:space="preserve"> инфекции (COVID-19)»:</w:t>
      </w:r>
    </w:p>
    <w:p w14:paraId="140C2FA3" w14:textId="77777777" w:rsidR="00741253" w:rsidRPr="00332230" w:rsidRDefault="00741253" w:rsidP="00741253">
      <w:pPr>
        <w:ind w:firstLine="708"/>
        <w:jc w:val="both"/>
        <w:rPr>
          <w:sz w:val="26"/>
          <w:szCs w:val="26"/>
        </w:rPr>
      </w:pPr>
      <w:r w:rsidRPr="00332230">
        <w:rPr>
          <w:sz w:val="26"/>
          <w:szCs w:val="26"/>
        </w:rPr>
        <w:t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изолировались;</w:t>
      </w:r>
    </w:p>
    <w:p w14:paraId="328C2AA0" w14:textId="77777777" w:rsidR="00741253" w:rsidRPr="00332230" w:rsidRDefault="00741253" w:rsidP="00741253">
      <w:pPr>
        <w:ind w:firstLine="708"/>
        <w:jc w:val="both"/>
        <w:rPr>
          <w:sz w:val="26"/>
          <w:szCs w:val="26"/>
        </w:rPr>
      </w:pPr>
      <w:r w:rsidRPr="00332230">
        <w:rPr>
          <w:sz w:val="26"/>
          <w:szCs w:val="26"/>
        </w:rPr>
        <w:t>еженедельная генеральная уборка с применением дезинфицирующих средств, разведенных в концентрациях по вирусному режиму;</w:t>
      </w:r>
    </w:p>
    <w:p w14:paraId="464C0E9F" w14:textId="77777777" w:rsidR="00741253" w:rsidRPr="00332230" w:rsidRDefault="00741253" w:rsidP="00741253">
      <w:pPr>
        <w:ind w:firstLine="708"/>
        <w:jc w:val="both"/>
        <w:rPr>
          <w:sz w:val="26"/>
          <w:szCs w:val="26"/>
        </w:rPr>
      </w:pPr>
      <w:r w:rsidRPr="00332230">
        <w:rPr>
          <w:sz w:val="26"/>
          <w:szCs w:val="26"/>
        </w:rPr>
        <w:t>ежедневная влажная уборка с обработкой всех контактных поверхностей, игрушек и оборудования дезинфицирующими средствами;</w:t>
      </w:r>
    </w:p>
    <w:p w14:paraId="6ED9C313" w14:textId="77777777" w:rsidR="00741253" w:rsidRPr="00332230" w:rsidRDefault="00741253" w:rsidP="00741253">
      <w:pPr>
        <w:ind w:firstLine="708"/>
        <w:jc w:val="both"/>
        <w:rPr>
          <w:sz w:val="26"/>
          <w:szCs w:val="26"/>
        </w:rPr>
      </w:pPr>
      <w:r w:rsidRPr="00332230">
        <w:rPr>
          <w:sz w:val="26"/>
          <w:szCs w:val="26"/>
        </w:rPr>
        <w:t>дезинфекция посуды, столовых приборов после каждого использования;</w:t>
      </w:r>
    </w:p>
    <w:p w14:paraId="331D9D86" w14:textId="77777777" w:rsidR="00741253" w:rsidRPr="00332230" w:rsidRDefault="00741253" w:rsidP="00741253">
      <w:pPr>
        <w:ind w:firstLine="708"/>
        <w:jc w:val="both"/>
        <w:rPr>
          <w:sz w:val="26"/>
          <w:szCs w:val="26"/>
        </w:rPr>
      </w:pPr>
      <w:r w:rsidRPr="00332230">
        <w:rPr>
          <w:sz w:val="26"/>
          <w:szCs w:val="26"/>
        </w:rPr>
        <w:t xml:space="preserve">установка бактерицидных </w:t>
      </w:r>
      <w:proofErr w:type="spellStart"/>
      <w:r w:rsidRPr="00332230">
        <w:rPr>
          <w:sz w:val="26"/>
          <w:szCs w:val="26"/>
        </w:rPr>
        <w:t>рециркуляторов</w:t>
      </w:r>
      <w:proofErr w:type="spellEnd"/>
      <w:r w:rsidRPr="00332230">
        <w:rPr>
          <w:sz w:val="26"/>
          <w:szCs w:val="26"/>
        </w:rPr>
        <w:t xml:space="preserve"> в групповых помещениях;</w:t>
      </w:r>
    </w:p>
    <w:p w14:paraId="1230EDA2" w14:textId="77777777" w:rsidR="00741253" w:rsidRPr="00332230" w:rsidRDefault="00741253" w:rsidP="00741253">
      <w:pPr>
        <w:ind w:firstLine="708"/>
        <w:jc w:val="both"/>
        <w:rPr>
          <w:sz w:val="26"/>
          <w:szCs w:val="26"/>
        </w:rPr>
      </w:pPr>
      <w:r w:rsidRPr="00332230">
        <w:rPr>
          <w:sz w:val="26"/>
          <w:szCs w:val="26"/>
        </w:rPr>
        <w:t>проветривание групповых комнат в отсутствие воспитанников;</w:t>
      </w:r>
    </w:p>
    <w:p w14:paraId="7A190C0E" w14:textId="77777777" w:rsidR="00741253" w:rsidRPr="00332230" w:rsidRDefault="00741253" w:rsidP="00741253">
      <w:pPr>
        <w:ind w:firstLine="708"/>
        <w:jc w:val="both"/>
        <w:rPr>
          <w:sz w:val="26"/>
          <w:szCs w:val="26"/>
        </w:rPr>
      </w:pPr>
      <w:r w:rsidRPr="00332230">
        <w:rPr>
          <w:sz w:val="26"/>
          <w:szCs w:val="26"/>
        </w:rPr>
        <w:t>проведение всех занятий в помещениях групповой ячейки или на открытом воздухе отдельно от других групп;</w:t>
      </w:r>
    </w:p>
    <w:p w14:paraId="2DF07BBC" w14:textId="77777777" w:rsidR="00741253" w:rsidRPr="00332230" w:rsidRDefault="00741253" w:rsidP="00741253">
      <w:pPr>
        <w:ind w:firstLine="708"/>
        <w:jc w:val="both"/>
        <w:rPr>
          <w:sz w:val="26"/>
          <w:szCs w:val="26"/>
        </w:rPr>
      </w:pPr>
      <w:r w:rsidRPr="00332230">
        <w:rPr>
          <w:sz w:val="26"/>
          <w:szCs w:val="26"/>
        </w:rPr>
        <w:t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COVID-19.</w:t>
      </w:r>
    </w:p>
    <w:p w14:paraId="6E18B871" w14:textId="1B9F1A2B" w:rsidR="00816347" w:rsidRDefault="00816347" w:rsidP="00AF599C">
      <w:pPr>
        <w:rPr>
          <w:b/>
          <w:sz w:val="26"/>
          <w:szCs w:val="26"/>
        </w:rPr>
      </w:pPr>
    </w:p>
    <w:p w14:paraId="4568B160" w14:textId="77777777" w:rsidR="00741253" w:rsidRPr="00332230" w:rsidRDefault="00741253" w:rsidP="00741253">
      <w:pPr>
        <w:jc w:val="center"/>
        <w:rPr>
          <w:b/>
          <w:sz w:val="26"/>
          <w:szCs w:val="26"/>
        </w:rPr>
      </w:pPr>
      <w:r w:rsidRPr="00332230">
        <w:rPr>
          <w:b/>
          <w:sz w:val="26"/>
          <w:szCs w:val="26"/>
        </w:rPr>
        <w:t>7. Оценка готовности выпускников к школьному обучению</w:t>
      </w:r>
    </w:p>
    <w:p w14:paraId="5C69801F" w14:textId="77777777" w:rsidR="00741253" w:rsidRPr="006C508B" w:rsidRDefault="00741253" w:rsidP="00741253">
      <w:pPr>
        <w:jc w:val="both"/>
        <w:rPr>
          <w:sz w:val="26"/>
          <w:szCs w:val="26"/>
        </w:rPr>
      </w:pPr>
      <w:r w:rsidRPr="006C508B">
        <w:rPr>
          <w:sz w:val="26"/>
          <w:szCs w:val="26"/>
        </w:rPr>
        <w:tab/>
      </w:r>
    </w:p>
    <w:p w14:paraId="566513B4" w14:textId="7AF8F1F2" w:rsidR="00741253" w:rsidRPr="00332230" w:rsidRDefault="00741253" w:rsidP="00741253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  <w:r w:rsidRPr="00332230">
        <w:rPr>
          <w:b/>
          <w:sz w:val="26"/>
          <w:szCs w:val="26"/>
        </w:rPr>
        <w:t>7.1.</w:t>
      </w:r>
      <w:r w:rsidR="00704884">
        <w:rPr>
          <w:rFonts w:eastAsiaTheme="minorEastAsia"/>
          <w:sz w:val="26"/>
          <w:szCs w:val="26"/>
          <w:lang w:eastAsia="ru-RU"/>
        </w:rPr>
        <w:t xml:space="preserve"> В мае</w:t>
      </w:r>
      <w:r w:rsidR="00A04140">
        <w:rPr>
          <w:rFonts w:eastAsiaTheme="minorEastAsia"/>
          <w:sz w:val="26"/>
          <w:szCs w:val="26"/>
          <w:lang w:eastAsia="ru-RU"/>
        </w:rPr>
        <w:t xml:space="preserve"> 2023</w:t>
      </w:r>
      <w:r w:rsidRPr="00332230">
        <w:rPr>
          <w:rFonts w:eastAsiaTheme="minorEastAsia"/>
          <w:sz w:val="26"/>
          <w:szCs w:val="26"/>
          <w:lang w:eastAsia="ru-RU"/>
        </w:rPr>
        <w:t xml:space="preserve"> года педагогам</w:t>
      </w:r>
      <w:r w:rsidR="002D07FD">
        <w:rPr>
          <w:rFonts w:eastAsiaTheme="minorEastAsia"/>
          <w:sz w:val="26"/>
          <w:szCs w:val="26"/>
          <w:lang w:eastAsia="ru-RU"/>
        </w:rPr>
        <w:t>и МАДОУ ЦРР д/с №123 города Тюмени</w:t>
      </w:r>
      <w:r w:rsidRPr="00332230">
        <w:rPr>
          <w:rFonts w:eastAsiaTheme="minorEastAsia"/>
          <w:sz w:val="26"/>
          <w:szCs w:val="26"/>
          <w:lang w:eastAsia="ru-RU"/>
        </w:rPr>
        <w:t xml:space="preserve"> проведено обследование воспитанников подготовительной группы на предмет оценки </w:t>
      </w:r>
      <w:proofErr w:type="spellStart"/>
      <w:r w:rsidRPr="00332230">
        <w:rPr>
          <w:rFonts w:eastAsiaTheme="minorEastAsia"/>
          <w:sz w:val="26"/>
          <w:szCs w:val="26"/>
          <w:lang w:eastAsia="ru-RU"/>
        </w:rPr>
        <w:t>сформированности</w:t>
      </w:r>
      <w:proofErr w:type="spellEnd"/>
      <w:r w:rsidRPr="00332230">
        <w:rPr>
          <w:rFonts w:eastAsiaTheme="minorEastAsia"/>
          <w:sz w:val="26"/>
          <w:szCs w:val="26"/>
          <w:lang w:eastAsia="ru-RU"/>
        </w:rPr>
        <w:t xml:space="preserve"> предпосылок к учебной деятельности в количеств</w:t>
      </w:r>
      <w:r w:rsidR="00A04140">
        <w:rPr>
          <w:rFonts w:eastAsiaTheme="minorEastAsia"/>
          <w:sz w:val="26"/>
          <w:szCs w:val="26"/>
          <w:lang w:eastAsia="ru-RU"/>
        </w:rPr>
        <w:t>е 19</w:t>
      </w:r>
      <w:r w:rsidR="00022913">
        <w:rPr>
          <w:rFonts w:eastAsiaTheme="minorEastAsia"/>
          <w:sz w:val="26"/>
          <w:szCs w:val="26"/>
          <w:lang w:eastAsia="ru-RU"/>
        </w:rPr>
        <w:t>0</w:t>
      </w:r>
      <w:r w:rsidRPr="00332230">
        <w:rPr>
          <w:rFonts w:eastAsiaTheme="minorEastAsia"/>
          <w:sz w:val="26"/>
          <w:szCs w:val="26"/>
          <w:lang w:eastAsia="ru-RU"/>
        </w:rPr>
        <w:t xml:space="preserve"> человек. Задания позволили оценить уровень </w:t>
      </w:r>
      <w:proofErr w:type="spellStart"/>
      <w:r w:rsidRPr="00332230">
        <w:rPr>
          <w:rFonts w:eastAsiaTheme="minorEastAsia"/>
          <w:sz w:val="26"/>
          <w:szCs w:val="26"/>
          <w:lang w:eastAsia="ru-RU"/>
        </w:rPr>
        <w:t>сформированности</w:t>
      </w:r>
      <w:proofErr w:type="spellEnd"/>
      <w:r w:rsidRPr="00332230">
        <w:rPr>
          <w:rFonts w:eastAsiaTheme="minorEastAsia"/>
          <w:sz w:val="26"/>
          <w:szCs w:val="26"/>
          <w:lang w:eastAsia="ru-RU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14:paraId="7EB1D68D" w14:textId="77777777" w:rsidR="00741253" w:rsidRPr="00332230" w:rsidRDefault="00741253" w:rsidP="00741253">
      <w:pPr>
        <w:ind w:firstLine="708"/>
        <w:jc w:val="both"/>
        <w:rPr>
          <w:rFonts w:eastAsiaTheme="minorEastAsia"/>
          <w:sz w:val="26"/>
          <w:szCs w:val="26"/>
          <w:lang w:eastAsia="ru-RU"/>
        </w:rPr>
      </w:pPr>
      <w:r w:rsidRPr="00332230">
        <w:rPr>
          <w:rFonts w:eastAsiaTheme="minorEastAsia"/>
          <w:sz w:val="26"/>
          <w:szCs w:val="26"/>
          <w:lang w:eastAsia="ru-RU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Учреждении.</w:t>
      </w:r>
    </w:p>
    <w:p w14:paraId="77E23559" w14:textId="7F0F02C8" w:rsidR="004D5543" w:rsidRDefault="00741253" w:rsidP="00332230">
      <w:pPr>
        <w:jc w:val="both"/>
        <w:rPr>
          <w:sz w:val="26"/>
          <w:szCs w:val="26"/>
        </w:rPr>
      </w:pPr>
      <w:r w:rsidRPr="00332230">
        <w:rPr>
          <w:sz w:val="26"/>
          <w:szCs w:val="26"/>
        </w:rPr>
        <w:tab/>
      </w:r>
    </w:p>
    <w:p w14:paraId="073C2B14" w14:textId="77777777" w:rsidR="004D5543" w:rsidRDefault="004D5543" w:rsidP="00332230">
      <w:pPr>
        <w:jc w:val="both"/>
        <w:rPr>
          <w:sz w:val="26"/>
          <w:szCs w:val="26"/>
        </w:rPr>
      </w:pPr>
    </w:p>
    <w:p w14:paraId="0780CA39" w14:textId="3C258A6C" w:rsidR="00332230" w:rsidRPr="00332230" w:rsidRDefault="00741253" w:rsidP="00332230">
      <w:pPr>
        <w:jc w:val="both"/>
        <w:rPr>
          <w:sz w:val="26"/>
          <w:szCs w:val="26"/>
        </w:rPr>
      </w:pPr>
      <w:r w:rsidRPr="00332230">
        <w:rPr>
          <w:b/>
          <w:sz w:val="26"/>
          <w:szCs w:val="26"/>
        </w:rPr>
        <w:t>7.2.</w:t>
      </w:r>
      <w:r w:rsidRPr="00332230">
        <w:rPr>
          <w:sz w:val="26"/>
          <w:szCs w:val="26"/>
        </w:rPr>
        <w:t xml:space="preserve"> </w:t>
      </w:r>
      <w:r w:rsidR="00080AE2">
        <w:rPr>
          <w:sz w:val="26"/>
          <w:szCs w:val="26"/>
        </w:rPr>
        <w:t>Всего обследуемых</w:t>
      </w:r>
      <w:r w:rsidR="00482E88">
        <w:rPr>
          <w:sz w:val="26"/>
          <w:szCs w:val="26"/>
        </w:rPr>
        <w:t>190 посещающих д/с</w:t>
      </w:r>
      <w:r w:rsidR="00080AE2">
        <w:rPr>
          <w:sz w:val="26"/>
          <w:szCs w:val="26"/>
        </w:rPr>
        <w:t xml:space="preserve"> детей: 1</w:t>
      </w:r>
      <w:r w:rsidR="00A04140">
        <w:rPr>
          <w:sz w:val="26"/>
          <w:szCs w:val="26"/>
        </w:rPr>
        <w:t>9</w:t>
      </w:r>
      <w:r w:rsidR="00022913">
        <w:rPr>
          <w:sz w:val="26"/>
          <w:szCs w:val="26"/>
        </w:rPr>
        <w:t>0</w:t>
      </w:r>
      <w:r w:rsidR="00482E88">
        <w:rPr>
          <w:sz w:val="26"/>
          <w:szCs w:val="26"/>
        </w:rPr>
        <w:t xml:space="preserve"> (91%</w:t>
      </w:r>
      <w:r w:rsidR="00332230" w:rsidRPr="00332230">
        <w:rPr>
          <w:sz w:val="26"/>
          <w:szCs w:val="26"/>
        </w:rPr>
        <w:t xml:space="preserve"> %)</w:t>
      </w:r>
    </w:p>
    <w:p w14:paraId="72DAAEDE" w14:textId="77777777" w:rsidR="00332230" w:rsidRPr="00332230" w:rsidRDefault="00332230" w:rsidP="00332230">
      <w:pPr>
        <w:jc w:val="both"/>
      </w:pPr>
    </w:p>
    <w:tbl>
      <w:tblPr>
        <w:tblStyle w:val="a6"/>
        <w:tblW w:w="9923" w:type="dxa"/>
        <w:tblInd w:w="250" w:type="dxa"/>
        <w:tblLook w:val="04A0" w:firstRow="1" w:lastRow="0" w:firstColumn="1" w:lastColumn="0" w:noHBand="0" w:noVBand="1"/>
      </w:tblPr>
      <w:tblGrid>
        <w:gridCol w:w="1138"/>
        <w:gridCol w:w="1003"/>
        <w:gridCol w:w="845"/>
        <w:gridCol w:w="616"/>
        <w:gridCol w:w="965"/>
        <w:gridCol w:w="1003"/>
        <w:gridCol w:w="845"/>
        <w:gridCol w:w="1003"/>
        <w:gridCol w:w="845"/>
        <w:gridCol w:w="845"/>
        <w:gridCol w:w="896"/>
      </w:tblGrid>
      <w:tr w:rsidR="00DA7199" w:rsidRPr="00332230" w14:paraId="0FC7E0D1" w14:textId="77777777" w:rsidTr="00DA7199">
        <w:trPr>
          <w:trHeight w:val="103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6366" w14:textId="77777777" w:rsidR="00DA7199" w:rsidRPr="002D07FD" w:rsidRDefault="00DA7199" w:rsidP="00981D9B">
            <w:pPr>
              <w:jc w:val="both"/>
            </w:pPr>
            <w:r w:rsidRPr="002D07FD">
              <w:t>Группы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3C01" w14:textId="58E97E32" w:rsidR="00DA7199" w:rsidRPr="002D07FD" w:rsidRDefault="00DA7199" w:rsidP="00981D9B">
            <w:pPr>
              <w:jc w:val="both"/>
            </w:pPr>
            <w:r>
              <w:t>№6</w:t>
            </w:r>
            <w:r w:rsidRPr="002D07FD">
              <w:t>(1) (норма)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5C0C" w14:textId="1EFF48B1" w:rsidR="00DA7199" w:rsidRPr="002D07FD" w:rsidRDefault="00DA7199" w:rsidP="00981D9B">
            <w:pPr>
              <w:jc w:val="both"/>
            </w:pPr>
            <w:r>
              <w:t>№6</w:t>
            </w:r>
            <w:r w:rsidRPr="002D07FD">
              <w:t>(1)</w:t>
            </w:r>
          </w:p>
          <w:p w14:paraId="5055B62C" w14:textId="18CB1E31" w:rsidR="00DA7199" w:rsidRPr="002D07FD" w:rsidRDefault="00DA7199" w:rsidP="00981D9B">
            <w:pPr>
              <w:jc w:val="both"/>
            </w:pPr>
            <w:r w:rsidRPr="002D07FD">
              <w:t>ОВЗ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A9D8" w14:textId="364AA892" w:rsidR="00DA7199" w:rsidRPr="002D07FD" w:rsidRDefault="00DA7199" w:rsidP="00981D9B">
            <w:pPr>
              <w:jc w:val="both"/>
            </w:pPr>
            <w:r>
              <w:t>8(1)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BD01" w14:textId="3C6CE7DD" w:rsidR="00DA7199" w:rsidRPr="002D07FD" w:rsidRDefault="00DA7199" w:rsidP="00981D9B">
            <w:pPr>
              <w:jc w:val="both"/>
            </w:pPr>
            <w:r>
              <w:t>№10</w:t>
            </w:r>
            <w:r w:rsidRPr="002D07FD">
              <w:t>(1)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B1BF" w14:textId="21D68C9A" w:rsidR="00DA7199" w:rsidRPr="002D07FD" w:rsidRDefault="00DA7199" w:rsidP="00981D9B">
            <w:pPr>
              <w:jc w:val="both"/>
            </w:pPr>
            <w:r>
              <w:t>№4</w:t>
            </w:r>
            <w:r w:rsidRPr="002D07FD">
              <w:t>(2)</w:t>
            </w:r>
          </w:p>
          <w:p w14:paraId="1C1CB2D2" w14:textId="22D32B0F" w:rsidR="00DA7199" w:rsidRPr="002D07FD" w:rsidRDefault="00DA7199" w:rsidP="00981D9B">
            <w:pPr>
              <w:jc w:val="both"/>
            </w:pPr>
            <w:r w:rsidRPr="002D07FD">
              <w:t>(норма)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957B" w14:textId="6247D4C3" w:rsidR="00DA7199" w:rsidRPr="002D07FD" w:rsidRDefault="00DA7199" w:rsidP="00A04140">
            <w:r>
              <w:t>№4</w:t>
            </w:r>
            <w:r w:rsidRPr="002D07FD">
              <w:t>(2)</w:t>
            </w:r>
          </w:p>
          <w:p w14:paraId="3B885FEF" w14:textId="0998A715" w:rsidR="00DA7199" w:rsidRPr="002D07FD" w:rsidRDefault="00DA7199" w:rsidP="00981D9B">
            <w:pPr>
              <w:suppressAutoHyphens w:val="0"/>
              <w:spacing w:after="200"/>
            </w:pPr>
            <w:r>
              <w:t>(ОВЗ</w:t>
            </w:r>
            <w:r w:rsidRPr="002D07FD">
              <w:t>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5984" w14:textId="77777777" w:rsidR="00DA7199" w:rsidRDefault="00DA7199" w:rsidP="00DA7199">
            <w:pPr>
              <w:suppressAutoHyphens w:val="0"/>
            </w:pPr>
            <w:r>
              <w:t>№5</w:t>
            </w:r>
            <w:r w:rsidRPr="002D07FD">
              <w:t>(2)</w:t>
            </w:r>
          </w:p>
          <w:p w14:paraId="7F9C6314" w14:textId="07DF4F64" w:rsidR="00DA7199" w:rsidRPr="002D07FD" w:rsidRDefault="00DA7199" w:rsidP="00DA7199">
            <w:pPr>
              <w:suppressAutoHyphens w:val="0"/>
            </w:pPr>
            <w:r w:rsidRPr="002D07FD">
              <w:t>(норма)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37CB" w14:textId="7D7C385F" w:rsidR="00DA7199" w:rsidRPr="002D07FD" w:rsidRDefault="00DA7199" w:rsidP="00DA7199">
            <w:r>
              <w:t>№5</w:t>
            </w:r>
            <w:r w:rsidRPr="002D07FD">
              <w:t>(2)</w:t>
            </w:r>
          </w:p>
          <w:p w14:paraId="167C5E92" w14:textId="731F67B2" w:rsidR="00DA7199" w:rsidRDefault="00DA7199" w:rsidP="00DA7199">
            <w:pPr>
              <w:suppressAutoHyphens w:val="0"/>
              <w:spacing w:after="200" w:line="276" w:lineRule="auto"/>
            </w:pPr>
            <w:r>
              <w:t>(ОВЗ</w:t>
            </w:r>
          </w:p>
          <w:p w14:paraId="0AF93BEB" w14:textId="77777777" w:rsidR="00DA7199" w:rsidRPr="002D07FD" w:rsidRDefault="00DA7199" w:rsidP="00A04140">
            <w:pPr>
              <w:suppressAutoHyphens w:val="0"/>
              <w:spacing w:after="20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2B0A" w14:textId="29C523C0" w:rsidR="00DA7199" w:rsidRDefault="00DA7199" w:rsidP="00A04140">
            <w:pPr>
              <w:suppressAutoHyphens w:val="0"/>
              <w:spacing w:after="200" w:line="276" w:lineRule="auto"/>
              <w:jc w:val="center"/>
            </w:pPr>
            <w:r>
              <w:t>№9(2)</w:t>
            </w:r>
          </w:p>
          <w:p w14:paraId="555EE8D6" w14:textId="77777777" w:rsidR="00DA7199" w:rsidRPr="002D07FD" w:rsidRDefault="00DA7199" w:rsidP="00A04140">
            <w:pPr>
              <w:suppressAutoHyphens w:val="0"/>
              <w:spacing w:after="200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FE3CC" w14:textId="52C7C860" w:rsidR="00DA7199" w:rsidRPr="002D07FD" w:rsidRDefault="00DA7199" w:rsidP="00981D9B">
            <w:pPr>
              <w:jc w:val="right"/>
              <w:rPr>
                <w:b/>
              </w:rPr>
            </w:pPr>
            <w:r w:rsidRPr="002D07FD">
              <w:rPr>
                <w:b/>
              </w:rPr>
              <w:t>Итог</w:t>
            </w:r>
          </w:p>
          <w:p w14:paraId="53B2DCA7" w14:textId="77777777" w:rsidR="00DA7199" w:rsidRPr="002D07FD" w:rsidRDefault="00DA7199" w:rsidP="00981D9B">
            <w:pPr>
              <w:jc w:val="right"/>
              <w:rPr>
                <w:b/>
              </w:rPr>
            </w:pPr>
            <w:r w:rsidRPr="002D07FD">
              <w:rPr>
                <w:b/>
              </w:rPr>
              <w:t>по саду</w:t>
            </w:r>
          </w:p>
        </w:tc>
      </w:tr>
      <w:tr w:rsidR="00DA7199" w:rsidRPr="00332230" w14:paraId="615A5AD0" w14:textId="77777777" w:rsidTr="00DA7199">
        <w:trPr>
          <w:trHeight w:val="19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65DB" w14:textId="77777777" w:rsidR="00DA7199" w:rsidRPr="002D07FD" w:rsidRDefault="00DA7199" w:rsidP="00981D9B">
            <w:pPr>
              <w:jc w:val="both"/>
            </w:pPr>
            <w:r w:rsidRPr="002D07FD">
              <w:t>Кол-во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3151" w14:textId="7C384A49" w:rsidR="00DA7199" w:rsidRPr="002D07FD" w:rsidRDefault="00DA7199" w:rsidP="00981D9B">
            <w:pPr>
              <w:jc w:val="both"/>
            </w:pPr>
            <w:r>
              <w:t>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B117" w14:textId="1D6F1165" w:rsidR="00DA7199" w:rsidRPr="002D07FD" w:rsidRDefault="00DA7199" w:rsidP="00981D9B">
            <w:pPr>
              <w:jc w:val="both"/>
            </w:pPr>
            <w:r>
              <w:t>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A6D4" w14:textId="711C51B8" w:rsidR="00DA7199" w:rsidRPr="002D07FD" w:rsidRDefault="00DA7199" w:rsidP="00981D9B">
            <w:pPr>
              <w:jc w:val="both"/>
            </w:pPr>
            <w:r>
              <w:t>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0D4C" w14:textId="2DA8E667" w:rsidR="00DA7199" w:rsidRPr="002D07FD" w:rsidRDefault="00DA7199" w:rsidP="00981D9B">
            <w:pPr>
              <w:jc w:val="both"/>
            </w:pPr>
            <w:r>
              <w:t>33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073B" w14:textId="75BAA397" w:rsidR="00DA7199" w:rsidRPr="002D07FD" w:rsidRDefault="00DA7199" w:rsidP="00981D9B">
            <w:pPr>
              <w:jc w:val="both"/>
            </w:pPr>
            <w:r>
              <w:t>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9BD4" w14:textId="34898613" w:rsidR="00DA7199" w:rsidRPr="002D07FD" w:rsidRDefault="00DA7199" w:rsidP="00981D9B">
            <w:pPr>
              <w:jc w:val="center"/>
            </w:pPr>
            <w: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D101" w14:textId="020FE0E6" w:rsidR="00DA7199" w:rsidRPr="002D07FD" w:rsidRDefault="00DA7199" w:rsidP="00DA7199">
            <w:pPr>
              <w:jc w:val="center"/>
            </w:pPr>
            <w:r>
              <w:t>32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27E9" w14:textId="363381AA" w:rsidR="00DA7199" w:rsidRPr="002D07FD" w:rsidRDefault="00DA7199" w:rsidP="00DA7199">
            <w:pPr>
              <w:jc w:val="center"/>
            </w:pPr>
            <w: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63F8" w14:textId="531C294A" w:rsidR="00DA7199" w:rsidRPr="002D07FD" w:rsidRDefault="00DA7199" w:rsidP="00DA7199">
            <w:pPr>
              <w:jc w:val="center"/>
            </w:pPr>
            <w:r>
              <w:t>34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BCEA" w14:textId="755F1BD4" w:rsidR="00DA7199" w:rsidRPr="002D07FD" w:rsidRDefault="00DA7199" w:rsidP="00981D9B">
            <w:pPr>
              <w:jc w:val="right"/>
              <w:rPr>
                <w:b/>
              </w:rPr>
            </w:pPr>
            <w:r>
              <w:rPr>
                <w:b/>
              </w:rPr>
              <w:t>190</w:t>
            </w:r>
          </w:p>
        </w:tc>
      </w:tr>
      <w:tr w:rsidR="00DA7199" w:rsidRPr="00332230" w14:paraId="5A378939" w14:textId="77777777" w:rsidTr="00DA7199">
        <w:trPr>
          <w:trHeight w:val="49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B680" w14:textId="77777777" w:rsidR="00DA7199" w:rsidRPr="002D07FD" w:rsidRDefault="00DA7199" w:rsidP="00981D9B">
            <w:pPr>
              <w:jc w:val="both"/>
            </w:pPr>
            <w:r w:rsidRPr="002D07FD">
              <w:t xml:space="preserve">Высокий уровень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3DA4" w14:textId="525AEA73" w:rsidR="00DA7199" w:rsidRPr="002D07FD" w:rsidRDefault="00DA7199" w:rsidP="00981D9B">
            <w:pPr>
              <w:jc w:val="both"/>
            </w:pPr>
            <w: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A10F" w14:textId="7C50418F" w:rsidR="00DA7199" w:rsidRPr="002D07FD" w:rsidRDefault="00B86F66" w:rsidP="00981D9B">
            <w:pPr>
              <w:jc w:val="both"/>
            </w:pPr>
            <w: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862D" w14:textId="470CE521" w:rsidR="00DA7199" w:rsidRPr="002D07FD" w:rsidRDefault="00B86F66" w:rsidP="00981D9B">
            <w:pPr>
              <w:jc w:val="both"/>
            </w:pPr>
            <w:r>
              <w:t>27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625C" w14:textId="28F3363B" w:rsidR="00DA7199" w:rsidRPr="002D07FD" w:rsidRDefault="00DA7199" w:rsidP="00981D9B">
            <w:pPr>
              <w:jc w:val="both"/>
            </w:pPr>
            <w:r>
              <w:t>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408E" w14:textId="67F68A59" w:rsidR="00DA7199" w:rsidRPr="002D07FD" w:rsidRDefault="00B86F66" w:rsidP="00981D9B">
            <w:pPr>
              <w:jc w:val="both"/>
            </w:pPr>
            <w: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50D2" w14:textId="496D175E" w:rsidR="00DA7199" w:rsidRPr="002D07FD" w:rsidRDefault="00B86F66" w:rsidP="00981D9B">
            <w:pPr>
              <w:jc w:val="center"/>
            </w:pPr>
            <w: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4E92" w14:textId="089481C9" w:rsidR="00DA7199" w:rsidRPr="002D07FD" w:rsidRDefault="00DA7199" w:rsidP="00DA7199">
            <w:pPr>
              <w:jc w:val="center"/>
            </w:pPr>
            <w:r>
              <w:t>25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2F87" w14:textId="4443BB7C" w:rsidR="00DA7199" w:rsidRPr="002D07FD" w:rsidRDefault="00DA7199" w:rsidP="00DA7199">
            <w:pPr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3971" w14:textId="2645C491" w:rsidR="00DA7199" w:rsidRPr="002D07FD" w:rsidRDefault="00DA7199" w:rsidP="00DA7199">
            <w:pPr>
              <w:jc w:val="center"/>
            </w:pPr>
            <w:r>
              <w:t>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0933" w14:textId="5308E4E7" w:rsidR="00DA7199" w:rsidRPr="002D07FD" w:rsidRDefault="00B86F66" w:rsidP="00B86F66">
            <w:pPr>
              <w:rPr>
                <w:b/>
              </w:rPr>
            </w:pPr>
            <w:r>
              <w:rPr>
                <w:b/>
              </w:rPr>
              <w:t>143(75</w:t>
            </w:r>
            <w:r w:rsidR="00DA7199" w:rsidRPr="002D07FD">
              <w:rPr>
                <w:b/>
              </w:rPr>
              <w:t xml:space="preserve"> %)</w:t>
            </w:r>
          </w:p>
        </w:tc>
      </w:tr>
      <w:tr w:rsidR="00DA7199" w:rsidRPr="00332230" w14:paraId="741B49A6" w14:textId="77777777" w:rsidTr="00DA7199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232E" w14:textId="77777777" w:rsidR="00DA7199" w:rsidRPr="002D07FD" w:rsidRDefault="00DA7199" w:rsidP="00981D9B">
            <w:pPr>
              <w:jc w:val="both"/>
            </w:pPr>
            <w:r w:rsidRPr="002D07FD">
              <w:t>Средний уровень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5C87" w14:textId="0CEE4075" w:rsidR="00DA7199" w:rsidRPr="002D07FD" w:rsidRDefault="00DA7199" w:rsidP="00981D9B">
            <w:pPr>
              <w:jc w:val="both"/>
            </w:pPr>
            <w: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5F18" w14:textId="1F1297F7" w:rsidR="00DA7199" w:rsidRPr="002D07FD" w:rsidRDefault="00B86F66" w:rsidP="00981D9B">
            <w:pPr>
              <w:jc w:val="both"/>
            </w:pPr>
            <w: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CA1A" w14:textId="27345220" w:rsidR="00DA7199" w:rsidRPr="002D07FD" w:rsidRDefault="00B86F66" w:rsidP="00981D9B">
            <w:pPr>
              <w:jc w:val="both"/>
            </w:pPr>
            <w: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0BA2" w14:textId="4514F3C7" w:rsidR="00DA7199" w:rsidRPr="002D07FD" w:rsidRDefault="00DA7199" w:rsidP="00981D9B">
            <w:pPr>
              <w:jc w:val="both"/>
            </w:pPr>
            <w: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0492" w14:textId="69AFDCFC" w:rsidR="00DA7199" w:rsidRPr="002D07FD" w:rsidRDefault="00B86F66" w:rsidP="00981D9B">
            <w:pPr>
              <w:jc w:val="both"/>
            </w:pPr>
            <w: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5F6E" w14:textId="33188CC1" w:rsidR="00DA7199" w:rsidRPr="002D07FD" w:rsidRDefault="00B86F66" w:rsidP="00981D9B">
            <w:pPr>
              <w:jc w:val="center"/>
            </w:pPr>
            <w: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B8A7" w14:textId="73DEBB2D" w:rsidR="00DA7199" w:rsidRPr="002D07FD" w:rsidRDefault="00DA7199" w:rsidP="00DA7199">
            <w:pPr>
              <w:jc w:val="center"/>
            </w:pPr>
            <w: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6894" w14:textId="757C581D" w:rsidR="00DA7199" w:rsidRPr="002D07FD" w:rsidRDefault="00DA7199" w:rsidP="00DA7199">
            <w:pPr>
              <w:jc w:val="center"/>
            </w:pPr>
            <w: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A25B" w14:textId="5D92AF0A" w:rsidR="00DA7199" w:rsidRPr="002D07FD" w:rsidRDefault="00DA7199" w:rsidP="00DA7199">
            <w:pPr>
              <w:jc w:val="center"/>
            </w:pPr>
            <w: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ABCF" w14:textId="010561E0" w:rsidR="00DA7199" w:rsidRPr="002D07FD" w:rsidRDefault="00B86F66" w:rsidP="00B86F66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  <w:p w14:paraId="2EBF187D" w14:textId="7F434A58" w:rsidR="00DA7199" w:rsidRPr="002D07FD" w:rsidRDefault="00B86F66" w:rsidP="00981D9B">
            <w:pPr>
              <w:jc w:val="right"/>
              <w:rPr>
                <w:b/>
              </w:rPr>
            </w:pPr>
            <w:r>
              <w:rPr>
                <w:b/>
              </w:rPr>
              <w:t>25(</w:t>
            </w:r>
            <w:r w:rsidR="00DA7199" w:rsidRPr="002D07FD">
              <w:rPr>
                <w:b/>
              </w:rPr>
              <w:t>%)</w:t>
            </w:r>
          </w:p>
        </w:tc>
      </w:tr>
      <w:tr w:rsidR="00DA7199" w:rsidRPr="00332230" w14:paraId="34418BF1" w14:textId="77777777" w:rsidTr="00DA7199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6821" w14:textId="77777777" w:rsidR="00DA7199" w:rsidRPr="002D07FD" w:rsidRDefault="00DA7199" w:rsidP="00981D9B">
            <w:pPr>
              <w:jc w:val="both"/>
            </w:pPr>
            <w:r w:rsidRPr="002D07FD">
              <w:t>Низкий уровень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9985" w14:textId="77777777" w:rsidR="00DA7199" w:rsidRPr="002D07FD" w:rsidRDefault="00DA7199" w:rsidP="00981D9B">
            <w:pPr>
              <w:jc w:val="both"/>
            </w:pPr>
            <w:r w:rsidRPr="002D07FD"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73DB" w14:textId="77777777" w:rsidR="00DA7199" w:rsidRPr="002D07FD" w:rsidRDefault="00DA7199" w:rsidP="00981D9B">
            <w:pPr>
              <w:jc w:val="both"/>
            </w:pPr>
            <w:r w:rsidRPr="002D07FD"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9204" w14:textId="77777777" w:rsidR="00DA7199" w:rsidRPr="002D07FD" w:rsidRDefault="00DA7199" w:rsidP="00981D9B">
            <w:pPr>
              <w:jc w:val="both"/>
            </w:pPr>
            <w:r w:rsidRPr="002D07FD"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8E3A" w14:textId="60D08D3C" w:rsidR="00DA7199" w:rsidRPr="002D07FD" w:rsidRDefault="00DA7199" w:rsidP="00981D9B">
            <w:pPr>
              <w:jc w:val="both"/>
            </w:pPr>
            <w:r w:rsidRPr="002D07FD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1AB1" w14:textId="77777777" w:rsidR="00DA7199" w:rsidRPr="002D07FD" w:rsidRDefault="00DA7199" w:rsidP="00981D9B">
            <w:pPr>
              <w:jc w:val="both"/>
            </w:pPr>
            <w:r w:rsidRPr="002D07FD"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13E3" w14:textId="77777777" w:rsidR="00DA7199" w:rsidRPr="002D07FD" w:rsidRDefault="00DA7199" w:rsidP="00981D9B">
            <w:pPr>
              <w:jc w:val="center"/>
            </w:pPr>
            <w:r w:rsidRPr="002D07FD"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E751" w14:textId="77777777" w:rsidR="00DA7199" w:rsidRPr="002D07FD" w:rsidRDefault="00DA7199" w:rsidP="00DA7199">
            <w:pPr>
              <w:jc w:val="center"/>
            </w:pPr>
            <w:r w:rsidRPr="002D07FD"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9AB6" w14:textId="3E4D4918" w:rsidR="00DA7199" w:rsidRPr="002D07FD" w:rsidRDefault="00DA7199" w:rsidP="00DA7199">
            <w:pPr>
              <w:jc w:val="center"/>
            </w:pPr>
            <w: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C411" w14:textId="5F51ED98" w:rsidR="00DA7199" w:rsidRPr="002D07FD" w:rsidRDefault="00DA7199" w:rsidP="00DA7199">
            <w:pPr>
              <w:jc w:val="center"/>
            </w:pPr>
            <w: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B76D" w14:textId="251613C2" w:rsidR="00DA7199" w:rsidRPr="002D07FD" w:rsidRDefault="00DA7199" w:rsidP="00482E88">
            <w:pPr>
              <w:jc w:val="center"/>
              <w:rPr>
                <w:b/>
              </w:rPr>
            </w:pPr>
            <w:r w:rsidRPr="002D07FD">
              <w:rPr>
                <w:b/>
              </w:rPr>
              <w:t>0</w:t>
            </w:r>
          </w:p>
        </w:tc>
      </w:tr>
    </w:tbl>
    <w:p w14:paraId="51A270FF" w14:textId="77777777" w:rsidR="00332230" w:rsidRPr="00332230" w:rsidRDefault="00332230" w:rsidP="00332230">
      <w:pPr>
        <w:jc w:val="both"/>
      </w:pPr>
    </w:p>
    <w:p w14:paraId="5FD5B54F" w14:textId="6F9AE049" w:rsidR="00AF5635" w:rsidRPr="00AF5635" w:rsidRDefault="00AF5635" w:rsidP="00AF5635">
      <w:pPr>
        <w:jc w:val="both"/>
        <w:rPr>
          <w:sz w:val="26"/>
          <w:szCs w:val="26"/>
          <w:lang w:eastAsia="ru-RU"/>
        </w:rPr>
      </w:pPr>
      <w:r w:rsidRPr="00AF5635">
        <w:rPr>
          <w:sz w:val="26"/>
          <w:szCs w:val="26"/>
          <w:lang w:eastAsia="ru-RU"/>
        </w:rPr>
        <w:t>В детском саду уделяется большое внимание психологической готовности детей к школе. Работу с детьми проводит педагог-психолог.</w:t>
      </w:r>
      <w:r w:rsidRPr="00AF5635">
        <w:rPr>
          <w:sz w:val="26"/>
          <w:szCs w:val="26"/>
        </w:rPr>
        <w:t xml:space="preserve"> В совместной деятельности она использует разнообразные формы: игры и упражнения на развитие эмоциональной сферы, игры-тренинги на подавление отрицательных эмоций и снятие</w:t>
      </w:r>
      <w:r w:rsidR="00482E88">
        <w:rPr>
          <w:sz w:val="26"/>
          <w:szCs w:val="26"/>
        </w:rPr>
        <w:t xml:space="preserve"> невротических состояний. Из 19</w:t>
      </w:r>
      <w:r w:rsidR="00346D5A">
        <w:rPr>
          <w:sz w:val="26"/>
          <w:szCs w:val="26"/>
        </w:rPr>
        <w:t>0</w:t>
      </w:r>
      <w:r w:rsidRPr="00AF5635">
        <w:rPr>
          <w:sz w:val="26"/>
          <w:szCs w:val="26"/>
        </w:rPr>
        <w:t xml:space="preserve"> детей</w:t>
      </w:r>
      <w:r w:rsidR="00967EDE">
        <w:rPr>
          <w:sz w:val="26"/>
          <w:szCs w:val="26"/>
        </w:rPr>
        <w:t xml:space="preserve">, </w:t>
      </w:r>
      <w:r w:rsidR="00967EDE">
        <w:rPr>
          <w:rFonts w:eastAsiaTheme="minorEastAsia"/>
          <w:sz w:val="26"/>
          <w:szCs w:val="26"/>
          <w:lang w:eastAsia="ru-RU"/>
        </w:rPr>
        <w:t xml:space="preserve">обследованных </w:t>
      </w:r>
      <w:r w:rsidR="00967EDE" w:rsidRPr="00332230">
        <w:rPr>
          <w:rFonts w:eastAsiaTheme="minorEastAsia"/>
          <w:sz w:val="26"/>
          <w:szCs w:val="26"/>
          <w:lang w:eastAsia="ru-RU"/>
        </w:rPr>
        <w:t xml:space="preserve">на предмет оценки </w:t>
      </w:r>
      <w:proofErr w:type="spellStart"/>
      <w:r w:rsidR="00967EDE" w:rsidRPr="00332230">
        <w:rPr>
          <w:rFonts w:eastAsiaTheme="minorEastAsia"/>
          <w:sz w:val="26"/>
          <w:szCs w:val="26"/>
          <w:lang w:eastAsia="ru-RU"/>
        </w:rPr>
        <w:t>сформированности</w:t>
      </w:r>
      <w:proofErr w:type="spellEnd"/>
      <w:r w:rsidR="00967EDE" w:rsidRPr="00332230">
        <w:rPr>
          <w:rFonts w:eastAsiaTheme="minorEastAsia"/>
          <w:sz w:val="26"/>
          <w:szCs w:val="26"/>
          <w:lang w:eastAsia="ru-RU"/>
        </w:rPr>
        <w:t xml:space="preserve"> предпосылок к учебной деятельности</w:t>
      </w:r>
      <w:r w:rsidR="00346D5A">
        <w:rPr>
          <w:sz w:val="26"/>
          <w:szCs w:val="26"/>
        </w:rPr>
        <w:t xml:space="preserve"> выделены в группу риска 7 человек 3.9</w:t>
      </w:r>
      <w:r w:rsidRPr="00AF5635">
        <w:rPr>
          <w:sz w:val="26"/>
          <w:szCs w:val="26"/>
        </w:rPr>
        <w:t>%. Целенаправленная и систематическая работа педагога-психолога велась на протяжении учебного года в целях сохранения и укрепления психологического здоровья детей, содействия их гармоничному развитию в условиях детского сада. Для решения поставленной цели педагог-психолог на основе диагностического обследования эмоциональной и познавательной сфер детей и выявленных у них нарушений, разработал и реализовал индивидуальные образовательные маршруты развития детей; проводил консультативно-просветительскую работу с родителями и педагогами по повышению психолого-педагогической культуры взрослых.      Организация психологического сопровождения детей способствовала легкой степени адаптации детей к условиям детского сада, коррекции и развитию психических процессов детей старшего дошкольного возра</w:t>
      </w:r>
      <w:r w:rsidR="00482E88">
        <w:rPr>
          <w:sz w:val="26"/>
          <w:szCs w:val="26"/>
        </w:rPr>
        <w:t>ста при подготовке их к школе. 6</w:t>
      </w:r>
      <w:r w:rsidRPr="00AF5635">
        <w:rPr>
          <w:sz w:val="26"/>
          <w:szCs w:val="26"/>
        </w:rPr>
        <w:t xml:space="preserve"> детей подготовительных к школе групп были направлены </w:t>
      </w:r>
      <w:proofErr w:type="spellStart"/>
      <w:r w:rsidRPr="00AF5635">
        <w:rPr>
          <w:sz w:val="26"/>
          <w:szCs w:val="26"/>
        </w:rPr>
        <w:t>ППк</w:t>
      </w:r>
      <w:proofErr w:type="spellEnd"/>
      <w:r w:rsidRPr="00AF5635">
        <w:rPr>
          <w:sz w:val="26"/>
          <w:szCs w:val="26"/>
        </w:rPr>
        <w:t xml:space="preserve"> детского сада на городскую комиссию </w:t>
      </w:r>
      <w:proofErr w:type="spellStart"/>
      <w:r w:rsidRPr="00AF5635">
        <w:rPr>
          <w:sz w:val="26"/>
          <w:szCs w:val="26"/>
        </w:rPr>
        <w:t>ПМПк</w:t>
      </w:r>
      <w:proofErr w:type="spellEnd"/>
      <w:r w:rsidRPr="00AF5635">
        <w:rPr>
          <w:sz w:val="26"/>
          <w:szCs w:val="26"/>
        </w:rPr>
        <w:t xml:space="preserve"> для определения программы обучения в ОУ. </w:t>
      </w:r>
      <w:r w:rsidRPr="00AF5635">
        <w:rPr>
          <w:sz w:val="26"/>
          <w:szCs w:val="26"/>
          <w:lang w:eastAsia="ru-RU"/>
        </w:rPr>
        <w:t>Наряду с психологическим исследованием был проведен мониторинг усвоения выпускниками основной общеобразовательной программы.</w:t>
      </w:r>
    </w:p>
    <w:p w14:paraId="24998D44" w14:textId="77777777" w:rsidR="00332230" w:rsidRPr="00332230" w:rsidRDefault="00332230" w:rsidP="002913CE">
      <w:pPr>
        <w:rPr>
          <w:sz w:val="26"/>
          <w:szCs w:val="26"/>
          <w:lang w:eastAsia="ru-RU"/>
        </w:rPr>
      </w:pPr>
      <w:r w:rsidRPr="00332230">
        <w:rPr>
          <w:sz w:val="26"/>
          <w:szCs w:val="26"/>
          <w:u w:val="single"/>
        </w:rPr>
        <w:t>Вывод:</w:t>
      </w:r>
      <w:r w:rsidRPr="00332230">
        <w:rPr>
          <w:sz w:val="26"/>
          <w:szCs w:val="26"/>
          <w:lang w:eastAsia="ru-RU"/>
        </w:rPr>
        <w:t xml:space="preserve"> Все выпускники имеют положительный настрой на обучение в школе, </w:t>
      </w:r>
    </w:p>
    <w:p w14:paraId="6DF3D1C5" w14:textId="25F1E57A" w:rsidR="00704884" w:rsidRDefault="00332230" w:rsidP="00D82DCC">
      <w:pPr>
        <w:rPr>
          <w:sz w:val="26"/>
          <w:szCs w:val="26"/>
          <w:lang w:eastAsia="ru-RU"/>
        </w:rPr>
      </w:pPr>
      <w:r w:rsidRPr="00332230">
        <w:rPr>
          <w:sz w:val="26"/>
          <w:szCs w:val="26"/>
          <w:lang w:eastAsia="ru-RU"/>
        </w:rPr>
        <w:t>ведущим мотивом является учебно-познавательный.</w:t>
      </w:r>
    </w:p>
    <w:p w14:paraId="4BFD4765" w14:textId="77777777" w:rsidR="00D82DCC" w:rsidRPr="00D82DCC" w:rsidRDefault="00D82DCC" w:rsidP="00D82DCC">
      <w:pPr>
        <w:rPr>
          <w:sz w:val="26"/>
          <w:szCs w:val="26"/>
          <w:lang w:eastAsia="ru-RU"/>
        </w:rPr>
      </w:pPr>
    </w:p>
    <w:p w14:paraId="34E87B85" w14:textId="77777777" w:rsidR="00731FBB" w:rsidRDefault="00731FBB" w:rsidP="00B714B9">
      <w:pPr>
        <w:jc w:val="center"/>
        <w:rPr>
          <w:b/>
          <w:sz w:val="26"/>
          <w:szCs w:val="26"/>
        </w:rPr>
      </w:pPr>
    </w:p>
    <w:p w14:paraId="44B87A13" w14:textId="77777777" w:rsidR="00731FBB" w:rsidRDefault="00731FBB" w:rsidP="00B714B9">
      <w:pPr>
        <w:jc w:val="center"/>
        <w:rPr>
          <w:b/>
          <w:sz w:val="26"/>
          <w:szCs w:val="26"/>
        </w:rPr>
      </w:pPr>
    </w:p>
    <w:p w14:paraId="7329C80F" w14:textId="77777777" w:rsidR="00731FBB" w:rsidRDefault="00731FBB" w:rsidP="00B714B9">
      <w:pPr>
        <w:jc w:val="center"/>
        <w:rPr>
          <w:b/>
          <w:sz w:val="26"/>
          <w:szCs w:val="26"/>
        </w:rPr>
      </w:pPr>
    </w:p>
    <w:p w14:paraId="30410F38" w14:textId="77777777" w:rsidR="00D0496A" w:rsidRDefault="00D0496A" w:rsidP="00B714B9">
      <w:pPr>
        <w:jc w:val="center"/>
        <w:rPr>
          <w:b/>
          <w:sz w:val="26"/>
          <w:szCs w:val="26"/>
        </w:rPr>
      </w:pPr>
    </w:p>
    <w:p w14:paraId="3EEA2E52" w14:textId="7DEAB57A" w:rsidR="00B714B9" w:rsidRPr="00642763" w:rsidRDefault="00B714B9" w:rsidP="00B714B9">
      <w:pPr>
        <w:jc w:val="center"/>
        <w:rPr>
          <w:b/>
          <w:sz w:val="26"/>
          <w:szCs w:val="26"/>
        </w:rPr>
      </w:pPr>
      <w:r w:rsidRPr="00642763">
        <w:rPr>
          <w:b/>
          <w:sz w:val="26"/>
          <w:szCs w:val="26"/>
        </w:rPr>
        <w:t>8. Оценка качества кадрового обеспечения</w:t>
      </w:r>
    </w:p>
    <w:p w14:paraId="38FFCCE4" w14:textId="77777777" w:rsidR="00B714B9" w:rsidRPr="006C508B" w:rsidRDefault="00B714B9" w:rsidP="00B714B9">
      <w:pPr>
        <w:jc w:val="center"/>
        <w:rPr>
          <w:sz w:val="26"/>
          <w:szCs w:val="26"/>
        </w:rPr>
      </w:pPr>
    </w:p>
    <w:p w14:paraId="48641D25" w14:textId="77777777" w:rsidR="00B714B9" w:rsidRPr="006C508B" w:rsidRDefault="00B714B9" w:rsidP="00B714B9">
      <w:pPr>
        <w:ind w:firstLine="708"/>
        <w:jc w:val="both"/>
        <w:rPr>
          <w:sz w:val="26"/>
          <w:szCs w:val="26"/>
        </w:rPr>
      </w:pPr>
      <w:r w:rsidRPr="00642763">
        <w:rPr>
          <w:b/>
          <w:sz w:val="26"/>
          <w:szCs w:val="26"/>
        </w:rPr>
        <w:t>8.1.</w:t>
      </w:r>
      <w:r w:rsidRPr="006C508B">
        <w:rPr>
          <w:sz w:val="26"/>
          <w:szCs w:val="26"/>
        </w:rPr>
        <w:t xml:space="preserve"> В целях осущест</w:t>
      </w:r>
      <w:r w:rsidR="002D07FD">
        <w:rPr>
          <w:sz w:val="26"/>
          <w:szCs w:val="26"/>
        </w:rPr>
        <w:t>вления деятельности в МАДОУ ЦРР д/с№123 города Тюмени</w:t>
      </w:r>
      <w:r w:rsidRPr="006C508B">
        <w:rPr>
          <w:sz w:val="26"/>
          <w:szCs w:val="26"/>
        </w:rPr>
        <w:t xml:space="preserve"> сформирован штат сотрудников. Наряду с должностями педагогических работников предусмотрены должности административно-хозяйственных, учебно-вспомогательных</w:t>
      </w:r>
      <w:r>
        <w:rPr>
          <w:sz w:val="26"/>
          <w:szCs w:val="26"/>
        </w:rPr>
        <w:t xml:space="preserve"> </w:t>
      </w:r>
      <w:r w:rsidRPr="006C508B">
        <w:rPr>
          <w:sz w:val="26"/>
          <w:szCs w:val="26"/>
        </w:rPr>
        <w:t>и иных работников, осуществляющих вспомогательные функции:</w:t>
      </w:r>
    </w:p>
    <w:p w14:paraId="43BEF7DF" w14:textId="77777777" w:rsidR="00B714B9" w:rsidRDefault="00B714B9" w:rsidP="00B714B9">
      <w:pPr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33"/>
        <w:gridCol w:w="4922"/>
      </w:tblGrid>
      <w:tr w:rsidR="00B714B9" w14:paraId="3E903CF6" w14:textId="77777777" w:rsidTr="00B714B9">
        <w:tc>
          <w:tcPr>
            <w:tcW w:w="4933" w:type="dxa"/>
          </w:tcPr>
          <w:p w14:paraId="10380147" w14:textId="77777777" w:rsidR="00B714B9" w:rsidRPr="00B714B9" w:rsidRDefault="00B714B9" w:rsidP="00642763">
            <w:pPr>
              <w:jc w:val="both"/>
            </w:pPr>
            <w:r w:rsidRPr="00B714B9">
              <w:t>Административно-хозяйственный персонал</w:t>
            </w:r>
          </w:p>
        </w:tc>
        <w:tc>
          <w:tcPr>
            <w:tcW w:w="4922" w:type="dxa"/>
          </w:tcPr>
          <w:p w14:paraId="4F95BD69" w14:textId="01356C88" w:rsidR="00B714B9" w:rsidRPr="0034545D" w:rsidRDefault="0034545D" w:rsidP="00642763">
            <w:pPr>
              <w:jc w:val="center"/>
            </w:pPr>
            <w:r>
              <w:rPr>
                <w:u w:val="single"/>
              </w:rPr>
              <w:t>_4</w:t>
            </w:r>
            <w:r w:rsidR="00B714B9" w:rsidRPr="0034545D">
              <w:rPr>
                <w:u w:val="single"/>
              </w:rPr>
              <w:t>_</w:t>
            </w:r>
            <w:r w:rsidR="00B714B9" w:rsidRPr="0034545D">
              <w:t xml:space="preserve"> шт. </w:t>
            </w:r>
            <w:proofErr w:type="spellStart"/>
            <w:r w:rsidR="00B714B9" w:rsidRPr="0034545D">
              <w:t>ед</w:t>
            </w:r>
            <w:proofErr w:type="spellEnd"/>
          </w:p>
        </w:tc>
      </w:tr>
      <w:tr w:rsidR="00B714B9" w14:paraId="20DAE10D" w14:textId="77777777" w:rsidTr="00B714B9">
        <w:tc>
          <w:tcPr>
            <w:tcW w:w="4933" w:type="dxa"/>
          </w:tcPr>
          <w:p w14:paraId="3E7F7EB6" w14:textId="77777777" w:rsidR="00B714B9" w:rsidRPr="00B714B9" w:rsidRDefault="00B714B9" w:rsidP="00642763">
            <w:pPr>
              <w:jc w:val="both"/>
            </w:pPr>
            <w:r w:rsidRPr="00B714B9">
              <w:t>Педагогический персонал</w:t>
            </w:r>
          </w:p>
        </w:tc>
        <w:tc>
          <w:tcPr>
            <w:tcW w:w="4922" w:type="dxa"/>
          </w:tcPr>
          <w:p w14:paraId="3C2CE1B0" w14:textId="11C34ED3" w:rsidR="00B714B9" w:rsidRPr="0034545D" w:rsidRDefault="00B714B9" w:rsidP="00642763">
            <w:pPr>
              <w:jc w:val="center"/>
            </w:pPr>
            <w:r w:rsidRPr="0034545D">
              <w:t>_</w:t>
            </w:r>
            <w:r w:rsidR="00482E88">
              <w:rPr>
                <w:u w:val="single"/>
              </w:rPr>
              <w:t>48</w:t>
            </w:r>
            <w:r w:rsidRPr="0034545D">
              <w:t xml:space="preserve">_ шт. </w:t>
            </w:r>
            <w:proofErr w:type="spellStart"/>
            <w:r w:rsidRPr="0034545D">
              <w:t>ед</w:t>
            </w:r>
            <w:proofErr w:type="spellEnd"/>
          </w:p>
        </w:tc>
      </w:tr>
      <w:tr w:rsidR="00B714B9" w14:paraId="08D1AAB0" w14:textId="77777777" w:rsidTr="00B714B9">
        <w:tc>
          <w:tcPr>
            <w:tcW w:w="4933" w:type="dxa"/>
          </w:tcPr>
          <w:p w14:paraId="07F86779" w14:textId="77777777" w:rsidR="00B714B9" w:rsidRPr="00B714B9" w:rsidRDefault="00B714B9" w:rsidP="00642763">
            <w:pPr>
              <w:jc w:val="both"/>
            </w:pPr>
            <w:r w:rsidRPr="00B714B9">
              <w:t>Учебно-вспомогательный персонал</w:t>
            </w:r>
          </w:p>
        </w:tc>
        <w:tc>
          <w:tcPr>
            <w:tcW w:w="4922" w:type="dxa"/>
          </w:tcPr>
          <w:p w14:paraId="5FA645D3" w14:textId="444C2143" w:rsidR="00B714B9" w:rsidRPr="0034545D" w:rsidRDefault="00B714B9" w:rsidP="00642763">
            <w:pPr>
              <w:jc w:val="center"/>
            </w:pPr>
            <w:r w:rsidRPr="0034545D">
              <w:t>_</w:t>
            </w:r>
            <w:r w:rsidR="00482E88">
              <w:rPr>
                <w:u w:val="single"/>
              </w:rPr>
              <w:t>44</w:t>
            </w:r>
            <w:r w:rsidRPr="0034545D">
              <w:rPr>
                <w:u w:val="single"/>
              </w:rPr>
              <w:t>_</w:t>
            </w:r>
            <w:r w:rsidRPr="0034545D">
              <w:t xml:space="preserve"> шт. </w:t>
            </w:r>
            <w:proofErr w:type="spellStart"/>
            <w:r w:rsidRPr="0034545D">
              <w:t>ед</w:t>
            </w:r>
            <w:proofErr w:type="spellEnd"/>
          </w:p>
        </w:tc>
      </w:tr>
    </w:tbl>
    <w:p w14:paraId="6E8DDF27" w14:textId="77777777" w:rsidR="00B714B9" w:rsidRDefault="00B714B9" w:rsidP="00B714B9">
      <w:pPr>
        <w:jc w:val="both"/>
      </w:pPr>
      <w:r w:rsidRPr="00E24818">
        <w:tab/>
      </w:r>
    </w:p>
    <w:p w14:paraId="53B6C45E" w14:textId="17E8EE7D" w:rsidR="00B714B9" w:rsidRPr="006C508B" w:rsidRDefault="00B714B9" w:rsidP="00B714B9">
      <w:pPr>
        <w:jc w:val="both"/>
        <w:rPr>
          <w:sz w:val="26"/>
          <w:szCs w:val="26"/>
        </w:rPr>
      </w:pPr>
      <w:r w:rsidRPr="00642763">
        <w:rPr>
          <w:b/>
        </w:rPr>
        <w:t xml:space="preserve">          </w:t>
      </w:r>
      <w:r w:rsidRPr="00642763">
        <w:rPr>
          <w:b/>
          <w:sz w:val="26"/>
          <w:szCs w:val="26"/>
        </w:rPr>
        <w:t>8.2.</w:t>
      </w:r>
      <w:r w:rsidR="002D07FD">
        <w:rPr>
          <w:sz w:val="26"/>
          <w:szCs w:val="26"/>
        </w:rPr>
        <w:t xml:space="preserve"> Персонал МАДОУ ЦРР д/с №123</w:t>
      </w:r>
      <w:r w:rsidRPr="006C508B">
        <w:rPr>
          <w:sz w:val="26"/>
          <w:szCs w:val="26"/>
        </w:rPr>
        <w:t xml:space="preserve"> </w:t>
      </w:r>
      <w:r w:rsidR="002913CE">
        <w:rPr>
          <w:sz w:val="26"/>
          <w:szCs w:val="26"/>
        </w:rPr>
        <w:t xml:space="preserve">города Тюмени </w:t>
      </w:r>
      <w:r w:rsidRPr="006C508B">
        <w:rPr>
          <w:sz w:val="26"/>
          <w:szCs w:val="26"/>
        </w:rPr>
        <w:t>отвечает квалификационным требованиям, указанным в квалификационных справочниках, и действующим профессиональным стандартам.</w:t>
      </w:r>
    </w:p>
    <w:p w14:paraId="259824E3" w14:textId="77777777" w:rsidR="00B714B9" w:rsidRPr="006C508B" w:rsidRDefault="00B714B9" w:rsidP="00B714B9">
      <w:pPr>
        <w:jc w:val="both"/>
        <w:rPr>
          <w:sz w:val="26"/>
          <w:szCs w:val="26"/>
        </w:rPr>
      </w:pPr>
      <w:r w:rsidRPr="006C508B">
        <w:rPr>
          <w:sz w:val="26"/>
          <w:szCs w:val="26"/>
        </w:rPr>
        <w:tab/>
      </w:r>
      <w:r w:rsidRPr="00642763">
        <w:rPr>
          <w:b/>
          <w:sz w:val="26"/>
          <w:szCs w:val="26"/>
        </w:rPr>
        <w:t>8.3.</w:t>
      </w:r>
      <w:r w:rsidRPr="006C508B">
        <w:rPr>
          <w:sz w:val="26"/>
          <w:szCs w:val="26"/>
        </w:rPr>
        <w:t xml:space="preserve"> В целях подтверждения соответствия педагогических работников занимаемым ими должностям на основе оценки их профессиональной деятельности в Учреждении проводится аттестация педагогических работников.</w:t>
      </w:r>
    </w:p>
    <w:p w14:paraId="58CBF107" w14:textId="77777777" w:rsidR="00B714B9" w:rsidRPr="006C508B" w:rsidRDefault="00B714B9" w:rsidP="00B714B9">
      <w:pPr>
        <w:ind w:firstLine="708"/>
        <w:jc w:val="both"/>
        <w:rPr>
          <w:sz w:val="26"/>
          <w:szCs w:val="26"/>
        </w:rPr>
      </w:pPr>
      <w:r w:rsidRPr="006C508B">
        <w:rPr>
          <w:sz w:val="26"/>
          <w:szCs w:val="26"/>
        </w:rPr>
        <w:t>По желанию педагогических работников также проводится аттестация в целях установления квалификационной категории.</w:t>
      </w:r>
    </w:p>
    <w:p w14:paraId="22EA8E35" w14:textId="77777777" w:rsidR="00B714B9" w:rsidRPr="006C508B" w:rsidRDefault="00B714B9" w:rsidP="00B714B9">
      <w:pPr>
        <w:ind w:firstLine="708"/>
        <w:jc w:val="both"/>
        <w:rPr>
          <w:sz w:val="26"/>
          <w:szCs w:val="26"/>
        </w:rPr>
      </w:pPr>
      <w:r w:rsidRPr="006C508B">
        <w:rPr>
          <w:sz w:val="26"/>
          <w:szCs w:val="26"/>
        </w:rPr>
        <w:t>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аттестационной комиссией, самостоятельно формируемой Учреждением.</w:t>
      </w:r>
    </w:p>
    <w:p w14:paraId="1B5E59FA" w14:textId="77777777" w:rsidR="00B714B9" w:rsidRPr="006C508B" w:rsidRDefault="00B714B9" w:rsidP="00B714B9">
      <w:pPr>
        <w:ind w:firstLine="708"/>
        <w:jc w:val="both"/>
        <w:rPr>
          <w:sz w:val="26"/>
          <w:szCs w:val="26"/>
        </w:rPr>
      </w:pPr>
      <w:r w:rsidRPr="006C508B">
        <w:rPr>
          <w:sz w:val="26"/>
          <w:szCs w:val="26"/>
        </w:rPr>
        <w:t>Проведение аттестации в целях установления квалификационной категории педагогических работников осуществляется аттестационными комиссиями, формируемыми департаментом образования и науки Тюменской области.</w:t>
      </w:r>
    </w:p>
    <w:p w14:paraId="0DAE93AE" w14:textId="77777777" w:rsidR="00B714B9" w:rsidRPr="006C508B" w:rsidRDefault="00B714B9" w:rsidP="00B714B9">
      <w:pPr>
        <w:ind w:firstLine="708"/>
        <w:jc w:val="both"/>
        <w:rPr>
          <w:sz w:val="26"/>
          <w:szCs w:val="26"/>
        </w:rPr>
      </w:pPr>
      <w:r w:rsidRPr="006C508B">
        <w:rPr>
          <w:sz w:val="26"/>
          <w:szCs w:val="26"/>
        </w:rPr>
        <w:t>За отчетный период проведена аттестация педагогических работников:</w:t>
      </w:r>
    </w:p>
    <w:p w14:paraId="7D64351A" w14:textId="77777777" w:rsidR="00B714B9" w:rsidRDefault="00B714B9" w:rsidP="00B714B9">
      <w:pPr>
        <w:ind w:firstLine="708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B714B9" w14:paraId="59F91ECE" w14:textId="77777777" w:rsidTr="00642763">
        <w:tc>
          <w:tcPr>
            <w:tcW w:w="4956" w:type="dxa"/>
          </w:tcPr>
          <w:p w14:paraId="08561DCF" w14:textId="77777777" w:rsidR="00B714B9" w:rsidRPr="0097177F" w:rsidRDefault="00B714B9" w:rsidP="00642763">
            <w:pPr>
              <w:jc w:val="both"/>
            </w:pPr>
            <w:r w:rsidRPr="007B2C2B">
              <w:t>В целях подтверждения соответствия занимаем</w:t>
            </w:r>
            <w:r>
              <w:t>ым</w:t>
            </w:r>
            <w:r w:rsidRPr="007B2C2B">
              <w:t xml:space="preserve"> должностям</w:t>
            </w:r>
          </w:p>
          <w:p w14:paraId="6AC24F4F" w14:textId="77777777" w:rsidR="00B714B9" w:rsidRDefault="00B714B9" w:rsidP="00642763">
            <w:pPr>
              <w:jc w:val="both"/>
            </w:pPr>
          </w:p>
        </w:tc>
        <w:tc>
          <w:tcPr>
            <w:tcW w:w="4957" w:type="dxa"/>
          </w:tcPr>
          <w:p w14:paraId="3B6983FC" w14:textId="0E8BFCB2" w:rsidR="00B714B9" w:rsidRPr="00B714B9" w:rsidRDefault="00346D5A" w:rsidP="00642763">
            <w:pPr>
              <w:jc w:val="center"/>
              <w:rPr>
                <w:color w:val="0070C0"/>
                <w:u w:val="single"/>
              </w:rPr>
            </w:pPr>
            <w:r>
              <w:rPr>
                <w:u w:val="single"/>
              </w:rPr>
              <w:t>__1</w:t>
            </w:r>
            <w:r w:rsidR="00B714B9" w:rsidRPr="00B714B9">
              <w:rPr>
                <w:u w:val="single"/>
              </w:rPr>
              <w:t>_ человек</w:t>
            </w:r>
          </w:p>
        </w:tc>
      </w:tr>
      <w:tr w:rsidR="00B714B9" w14:paraId="64B75F23" w14:textId="77777777" w:rsidTr="00642763">
        <w:tc>
          <w:tcPr>
            <w:tcW w:w="4956" w:type="dxa"/>
          </w:tcPr>
          <w:p w14:paraId="451FB0E2" w14:textId="77777777" w:rsidR="00B714B9" w:rsidRDefault="00B714B9" w:rsidP="00642763">
            <w:pPr>
              <w:jc w:val="both"/>
            </w:pPr>
            <w:r>
              <w:t>В</w:t>
            </w:r>
            <w:r w:rsidRPr="0097177F">
              <w:t xml:space="preserve"> целях установления квалификационной категории </w:t>
            </w:r>
          </w:p>
        </w:tc>
        <w:tc>
          <w:tcPr>
            <w:tcW w:w="4957" w:type="dxa"/>
          </w:tcPr>
          <w:p w14:paraId="6BD1A517" w14:textId="11D0E34A" w:rsidR="00B714B9" w:rsidRPr="00B714B9" w:rsidRDefault="00482E88" w:rsidP="00642763">
            <w:pPr>
              <w:jc w:val="center"/>
              <w:rPr>
                <w:color w:val="0070C0"/>
                <w:u w:val="single"/>
              </w:rPr>
            </w:pPr>
            <w:r>
              <w:rPr>
                <w:u w:val="single"/>
              </w:rPr>
              <w:t>10</w:t>
            </w:r>
            <w:r w:rsidR="009707FE">
              <w:rPr>
                <w:u w:val="single"/>
              </w:rPr>
              <w:t xml:space="preserve">  </w:t>
            </w:r>
            <w:r w:rsidR="00B714B9" w:rsidRPr="00B714B9">
              <w:rPr>
                <w:u w:val="single"/>
              </w:rPr>
              <w:t xml:space="preserve"> человек</w:t>
            </w:r>
            <w:r w:rsidR="00346D5A">
              <w:rPr>
                <w:u w:val="single"/>
              </w:rPr>
              <w:t>а</w:t>
            </w:r>
          </w:p>
        </w:tc>
      </w:tr>
    </w:tbl>
    <w:p w14:paraId="69C99E40" w14:textId="77777777" w:rsidR="00B714B9" w:rsidRDefault="00B714B9" w:rsidP="00B714B9">
      <w:pPr>
        <w:ind w:firstLine="708"/>
        <w:jc w:val="both"/>
      </w:pPr>
    </w:p>
    <w:p w14:paraId="20F732DE" w14:textId="4AF1A199" w:rsidR="00441F49" w:rsidRDefault="00B714B9" w:rsidP="00441F49">
      <w:pPr>
        <w:ind w:firstLine="708"/>
        <w:jc w:val="both"/>
        <w:rPr>
          <w:sz w:val="26"/>
          <w:szCs w:val="26"/>
        </w:rPr>
      </w:pPr>
      <w:r w:rsidRPr="00642763">
        <w:rPr>
          <w:b/>
          <w:sz w:val="26"/>
          <w:szCs w:val="26"/>
        </w:rPr>
        <w:t>8.4.</w:t>
      </w:r>
      <w:r w:rsidR="00A025A2">
        <w:rPr>
          <w:b/>
          <w:sz w:val="26"/>
          <w:szCs w:val="26"/>
        </w:rPr>
        <w:t xml:space="preserve"> </w:t>
      </w:r>
      <w:r w:rsidR="00A025A2" w:rsidRPr="006C508B">
        <w:rPr>
          <w:sz w:val="26"/>
          <w:szCs w:val="26"/>
        </w:rPr>
        <w:t>Учреждением обеспечивается получение педагогическими работниками дополнительного профессионального образования по профилю педагогической деятельности не реже чем один раз в три года.</w:t>
      </w:r>
      <w:r w:rsidR="00A025A2">
        <w:rPr>
          <w:sz w:val="26"/>
          <w:szCs w:val="26"/>
        </w:rPr>
        <w:t xml:space="preserve"> За отчетный период для успешного </w:t>
      </w:r>
      <w:r w:rsidR="00A025A2">
        <w:rPr>
          <w:lang w:eastAsia="ru-RU"/>
        </w:rPr>
        <w:t>освоения и внедрения в свою работу новых требований</w:t>
      </w:r>
      <w:r w:rsidR="00A025A2" w:rsidRPr="000D04DB">
        <w:rPr>
          <w:lang w:eastAsia="ru-RU"/>
        </w:rPr>
        <w:t xml:space="preserve"> ФОП ДО,</w:t>
      </w:r>
      <w:r w:rsidR="00A025A2">
        <w:rPr>
          <w:lang w:eastAsia="ru-RU"/>
        </w:rPr>
        <w:t xml:space="preserve"> 22 педагога прошли</w:t>
      </w:r>
      <w:r w:rsidR="00A025A2">
        <w:rPr>
          <w:sz w:val="26"/>
          <w:szCs w:val="26"/>
        </w:rPr>
        <w:t xml:space="preserve"> курсы повышения квалификации.</w:t>
      </w:r>
      <w:r w:rsidR="004D5543" w:rsidRPr="004D5543">
        <w:rPr>
          <w:sz w:val="26"/>
          <w:szCs w:val="26"/>
        </w:rPr>
        <w:t xml:space="preserve"> </w:t>
      </w:r>
      <w:r w:rsidR="004D5543" w:rsidRPr="006C508B">
        <w:rPr>
          <w:sz w:val="26"/>
          <w:szCs w:val="26"/>
        </w:rPr>
        <w:t>Активная самообразовательная деятельность является основой любого непрерывного образования. Самообразование представляет собой постоянный и существенный компонент процесса самосовершенствования специалиста, его личностного и профессионального роста</w:t>
      </w:r>
      <w:r w:rsidR="00D0496A">
        <w:rPr>
          <w:sz w:val="26"/>
          <w:szCs w:val="26"/>
        </w:rPr>
        <w:t>.</w:t>
      </w:r>
      <w:r w:rsidR="008F7DDA">
        <w:rPr>
          <w:sz w:val="26"/>
          <w:szCs w:val="26"/>
        </w:rPr>
        <w:t xml:space="preserve"> 9</w:t>
      </w:r>
      <w:r w:rsidR="004D5543">
        <w:rPr>
          <w:sz w:val="26"/>
          <w:szCs w:val="26"/>
        </w:rPr>
        <w:t>0% педагогов являются участниками форума</w:t>
      </w:r>
      <w:r w:rsidR="00A025A2">
        <w:rPr>
          <w:sz w:val="26"/>
          <w:szCs w:val="26"/>
        </w:rPr>
        <w:t xml:space="preserve"> «Педагоги России» и дистанцион</w:t>
      </w:r>
      <w:r w:rsidR="00441F49">
        <w:rPr>
          <w:sz w:val="26"/>
          <w:szCs w:val="26"/>
        </w:rPr>
        <w:t>но прошли просветительские треки «Наука знать» Российской Академии Образования</w:t>
      </w:r>
      <w:r w:rsidR="00A025A2">
        <w:rPr>
          <w:sz w:val="26"/>
          <w:szCs w:val="26"/>
        </w:rPr>
        <w:t>:</w:t>
      </w:r>
    </w:p>
    <w:p w14:paraId="026922D3" w14:textId="77777777" w:rsidR="00441F49" w:rsidRPr="00441F49" w:rsidRDefault="00441F49" w:rsidP="00441F49">
      <w:pPr>
        <w:ind w:firstLine="708"/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96"/>
        <w:gridCol w:w="1559"/>
        <w:gridCol w:w="1276"/>
      </w:tblGrid>
      <w:tr w:rsidR="00441F49" w14:paraId="2FBCEA4D" w14:textId="77777777" w:rsidTr="009E588D">
        <w:tc>
          <w:tcPr>
            <w:tcW w:w="7196" w:type="dxa"/>
          </w:tcPr>
          <w:p w14:paraId="4667298B" w14:textId="77777777" w:rsidR="00441F49" w:rsidRPr="00441F49" w:rsidRDefault="00441F49" w:rsidP="00441F49">
            <w:pPr>
              <w:pStyle w:val="a7"/>
              <w:spacing w:before="0" w:beforeAutospacing="0"/>
              <w:jc w:val="center"/>
              <w:rPr>
                <w:color w:val="000000"/>
                <w:sz w:val="26"/>
                <w:szCs w:val="26"/>
              </w:rPr>
            </w:pPr>
            <w:r w:rsidRPr="00441F49">
              <w:rPr>
                <w:color w:val="000000"/>
                <w:sz w:val="26"/>
                <w:szCs w:val="26"/>
              </w:rPr>
              <w:t>Тема курса</w:t>
            </w:r>
          </w:p>
        </w:tc>
        <w:tc>
          <w:tcPr>
            <w:tcW w:w="1559" w:type="dxa"/>
          </w:tcPr>
          <w:p w14:paraId="7EB18A7D" w14:textId="77777777" w:rsidR="00441F49" w:rsidRPr="00441F49" w:rsidRDefault="00441F49" w:rsidP="00441F49">
            <w:pPr>
              <w:pStyle w:val="a7"/>
              <w:spacing w:before="0" w:beforeAutospacing="0"/>
              <w:jc w:val="center"/>
              <w:rPr>
                <w:color w:val="000000"/>
                <w:sz w:val="26"/>
                <w:szCs w:val="26"/>
              </w:rPr>
            </w:pPr>
            <w:r w:rsidRPr="00441F49">
              <w:rPr>
                <w:color w:val="000000"/>
                <w:sz w:val="26"/>
                <w:szCs w:val="26"/>
              </w:rPr>
              <w:t>Кол-во часов</w:t>
            </w:r>
          </w:p>
        </w:tc>
        <w:tc>
          <w:tcPr>
            <w:tcW w:w="1276" w:type="dxa"/>
          </w:tcPr>
          <w:p w14:paraId="7C1AEB2C" w14:textId="77777777" w:rsidR="00441F49" w:rsidRPr="00441F49" w:rsidRDefault="00441F49" w:rsidP="00441F49">
            <w:pPr>
              <w:pStyle w:val="a7"/>
              <w:spacing w:before="0" w:beforeAutospacing="0"/>
              <w:jc w:val="center"/>
              <w:rPr>
                <w:color w:val="000000"/>
                <w:sz w:val="26"/>
                <w:szCs w:val="26"/>
              </w:rPr>
            </w:pPr>
            <w:r w:rsidRPr="00441F49">
              <w:rPr>
                <w:color w:val="000000"/>
                <w:sz w:val="26"/>
                <w:szCs w:val="26"/>
              </w:rPr>
              <w:t>Ф.И.О. педагога</w:t>
            </w:r>
          </w:p>
        </w:tc>
      </w:tr>
      <w:tr w:rsidR="00441F49" w14:paraId="1436574F" w14:textId="77777777" w:rsidTr="009E588D">
        <w:tc>
          <w:tcPr>
            <w:tcW w:w="7196" w:type="dxa"/>
          </w:tcPr>
          <w:p w14:paraId="7D75546D" w14:textId="77777777" w:rsidR="00441F49" w:rsidRPr="007D5618" w:rsidRDefault="00441F49" w:rsidP="00441F49">
            <w:pPr>
              <w:pStyle w:val="a7"/>
              <w:spacing w:before="0" w:beforeAutospacing="0"/>
              <w:jc w:val="both"/>
              <w:rPr>
                <w:color w:val="000000"/>
              </w:rPr>
            </w:pPr>
            <w:r w:rsidRPr="007D5618">
              <w:rPr>
                <w:color w:val="000000"/>
              </w:rPr>
              <w:t>Внедрение ФОП ДО: требования и особенности организации образовательного процесса</w:t>
            </w:r>
          </w:p>
        </w:tc>
        <w:tc>
          <w:tcPr>
            <w:tcW w:w="1559" w:type="dxa"/>
          </w:tcPr>
          <w:p w14:paraId="1934CC3E" w14:textId="77777777" w:rsidR="00441F49" w:rsidRPr="007D5618" w:rsidRDefault="00441F49" w:rsidP="00441F49">
            <w:pPr>
              <w:pStyle w:val="a7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76" w:type="dxa"/>
          </w:tcPr>
          <w:p w14:paraId="51C8822A" w14:textId="6EF98DF1" w:rsidR="00441F49" w:rsidRPr="007D5618" w:rsidRDefault="00441F49" w:rsidP="00441F49">
            <w:pPr>
              <w:pStyle w:val="a7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10чел</w:t>
            </w:r>
          </w:p>
        </w:tc>
      </w:tr>
      <w:tr w:rsidR="00441F49" w14:paraId="232A510A" w14:textId="77777777" w:rsidTr="009E588D">
        <w:tc>
          <w:tcPr>
            <w:tcW w:w="7196" w:type="dxa"/>
          </w:tcPr>
          <w:p w14:paraId="03C02135" w14:textId="77777777" w:rsidR="00441F49" w:rsidRPr="007D5618" w:rsidRDefault="00441F49" w:rsidP="00441F49">
            <w:pPr>
              <w:pStyle w:val="a7"/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>Экономическое воспитание и формирование финансовой грамотности в соответствии с ФОП</w:t>
            </w:r>
          </w:p>
        </w:tc>
        <w:tc>
          <w:tcPr>
            <w:tcW w:w="1559" w:type="dxa"/>
          </w:tcPr>
          <w:p w14:paraId="7CC6A7DF" w14:textId="77777777" w:rsidR="00441F49" w:rsidRPr="007D5618" w:rsidRDefault="00441F49" w:rsidP="00441F49">
            <w:pPr>
              <w:pStyle w:val="a7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276" w:type="dxa"/>
          </w:tcPr>
          <w:p w14:paraId="64E7941F" w14:textId="483D304C" w:rsidR="00441F49" w:rsidRPr="007D5618" w:rsidRDefault="00441F49" w:rsidP="00441F49">
            <w:pPr>
              <w:pStyle w:val="a7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9чел</w:t>
            </w:r>
          </w:p>
        </w:tc>
      </w:tr>
      <w:tr w:rsidR="00441F49" w14:paraId="44BBC8BF" w14:textId="77777777" w:rsidTr="009E588D">
        <w:tc>
          <w:tcPr>
            <w:tcW w:w="7196" w:type="dxa"/>
          </w:tcPr>
          <w:p w14:paraId="2973B610" w14:textId="77777777" w:rsidR="00441F49" w:rsidRPr="007D5618" w:rsidRDefault="00441F49" w:rsidP="00441F49">
            <w:pPr>
              <w:pStyle w:val="a7"/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Трансформация цифровой образовательной среды в условиях реализации требований ФОП</w:t>
            </w:r>
          </w:p>
        </w:tc>
        <w:tc>
          <w:tcPr>
            <w:tcW w:w="1559" w:type="dxa"/>
          </w:tcPr>
          <w:p w14:paraId="571C5DF3" w14:textId="77777777" w:rsidR="00441F49" w:rsidRPr="007D5618" w:rsidRDefault="00441F49" w:rsidP="00441F49">
            <w:pPr>
              <w:pStyle w:val="a7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76" w:type="dxa"/>
          </w:tcPr>
          <w:p w14:paraId="07F10790" w14:textId="6594D4D9" w:rsidR="00441F49" w:rsidRPr="007D5618" w:rsidRDefault="00441F49" w:rsidP="00441F49">
            <w:pPr>
              <w:pStyle w:val="a7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2чел</w:t>
            </w:r>
          </w:p>
        </w:tc>
      </w:tr>
      <w:tr w:rsidR="00441F49" w14:paraId="0618B651" w14:textId="77777777" w:rsidTr="009E588D">
        <w:tc>
          <w:tcPr>
            <w:tcW w:w="7196" w:type="dxa"/>
          </w:tcPr>
          <w:p w14:paraId="73113262" w14:textId="77777777" w:rsidR="00441F49" w:rsidRPr="007D5618" w:rsidRDefault="00441F49" w:rsidP="00441F49">
            <w:pPr>
              <w:pStyle w:val="a7"/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Образовательная </w:t>
            </w:r>
            <w:proofErr w:type="spellStart"/>
            <w:r>
              <w:rPr>
                <w:color w:val="000000"/>
              </w:rPr>
              <w:t>геймификация</w:t>
            </w:r>
            <w:proofErr w:type="spellEnd"/>
            <w:r>
              <w:rPr>
                <w:color w:val="000000"/>
              </w:rPr>
              <w:t xml:space="preserve"> как инструмент повышения мотивации и вовлеченности обучающихся в рамках реализации ФОП</w:t>
            </w:r>
          </w:p>
        </w:tc>
        <w:tc>
          <w:tcPr>
            <w:tcW w:w="1559" w:type="dxa"/>
          </w:tcPr>
          <w:p w14:paraId="75C6C220" w14:textId="77777777" w:rsidR="00441F49" w:rsidRPr="007D5618" w:rsidRDefault="00441F49" w:rsidP="00441F49">
            <w:pPr>
              <w:pStyle w:val="a7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76" w:type="dxa"/>
          </w:tcPr>
          <w:p w14:paraId="058CD01E" w14:textId="0C9DBE16" w:rsidR="00441F49" w:rsidRPr="007D5618" w:rsidRDefault="00A54B20" w:rsidP="00441F49">
            <w:pPr>
              <w:pStyle w:val="a7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2чел</w:t>
            </w:r>
          </w:p>
        </w:tc>
      </w:tr>
      <w:tr w:rsidR="00441F49" w14:paraId="70E21438" w14:textId="77777777" w:rsidTr="009E588D">
        <w:tc>
          <w:tcPr>
            <w:tcW w:w="7196" w:type="dxa"/>
          </w:tcPr>
          <w:p w14:paraId="7D16E35D" w14:textId="77777777" w:rsidR="00441F49" w:rsidRPr="007D5618" w:rsidRDefault="00441F49" w:rsidP="00441F49">
            <w:pPr>
              <w:pStyle w:val="a7"/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Комплексная безопасность образовательной организации в современных условиях</w:t>
            </w:r>
          </w:p>
        </w:tc>
        <w:tc>
          <w:tcPr>
            <w:tcW w:w="1559" w:type="dxa"/>
          </w:tcPr>
          <w:p w14:paraId="721D71D9" w14:textId="77777777" w:rsidR="00441F49" w:rsidRPr="007D5618" w:rsidRDefault="00441F49" w:rsidP="00441F49">
            <w:pPr>
              <w:pStyle w:val="a7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76" w:type="dxa"/>
          </w:tcPr>
          <w:p w14:paraId="027C2D4A" w14:textId="0350342D" w:rsidR="00441F49" w:rsidRPr="007D5618" w:rsidRDefault="00A54B20" w:rsidP="00441F49">
            <w:pPr>
              <w:pStyle w:val="a7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8чел</w:t>
            </w:r>
          </w:p>
        </w:tc>
      </w:tr>
      <w:tr w:rsidR="00441F49" w14:paraId="18C1FC65" w14:textId="77777777" w:rsidTr="009E588D">
        <w:tc>
          <w:tcPr>
            <w:tcW w:w="7196" w:type="dxa"/>
          </w:tcPr>
          <w:p w14:paraId="2C2EAC39" w14:textId="77777777" w:rsidR="00441F49" w:rsidRPr="007D5618" w:rsidRDefault="00441F49" w:rsidP="00441F49">
            <w:pPr>
              <w:pStyle w:val="a7"/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Социализация и обучение детей с ОВЗ в соответствии с требованиями ФОП</w:t>
            </w:r>
          </w:p>
        </w:tc>
        <w:tc>
          <w:tcPr>
            <w:tcW w:w="1559" w:type="dxa"/>
          </w:tcPr>
          <w:p w14:paraId="1591C546" w14:textId="77777777" w:rsidR="00441F49" w:rsidRPr="007D5618" w:rsidRDefault="00441F49" w:rsidP="00441F49">
            <w:pPr>
              <w:pStyle w:val="a7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76" w:type="dxa"/>
          </w:tcPr>
          <w:p w14:paraId="516131D8" w14:textId="42195162" w:rsidR="00441F49" w:rsidRPr="007D5618" w:rsidRDefault="00A54B20" w:rsidP="00441F49">
            <w:pPr>
              <w:pStyle w:val="a7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8чел</w:t>
            </w:r>
          </w:p>
        </w:tc>
      </w:tr>
      <w:tr w:rsidR="00441F49" w14:paraId="5984F803" w14:textId="77777777" w:rsidTr="009E588D">
        <w:tc>
          <w:tcPr>
            <w:tcW w:w="7196" w:type="dxa"/>
          </w:tcPr>
          <w:p w14:paraId="64FC68C2" w14:textId="77777777" w:rsidR="00441F49" w:rsidRPr="007D5618" w:rsidRDefault="00441F49" w:rsidP="00441F49">
            <w:pPr>
              <w:pStyle w:val="a7"/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Знаток цифровой образовательной среды для реализации требований ФОП ДО</w:t>
            </w:r>
          </w:p>
        </w:tc>
        <w:tc>
          <w:tcPr>
            <w:tcW w:w="1559" w:type="dxa"/>
          </w:tcPr>
          <w:p w14:paraId="424BD1EA" w14:textId="77777777" w:rsidR="00441F49" w:rsidRPr="007D5618" w:rsidRDefault="00441F49" w:rsidP="00441F49">
            <w:pPr>
              <w:pStyle w:val="a7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14:paraId="164B1583" w14:textId="679C60A7" w:rsidR="00441F49" w:rsidRPr="007D5618" w:rsidRDefault="00A54B20" w:rsidP="00441F49">
            <w:pPr>
              <w:pStyle w:val="a7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8чел</w:t>
            </w:r>
          </w:p>
        </w:tc>
      </w:tr>
      <w:tr w:rsidR="00441F49" w14:paraId="28505B8F" w14:textId="77777777" w:rsidTr="009E588D">
        <w:tc>
          <w:tcPr>
            <w:tcW w:w="7196" w:type="dxa"/>
          </w:tcPr>
          <w:p w14:paraId="5D2B787C" w14:textId="77777777" w:rsidR="00441F49" w:rsidRPr="007D5618" w:rsidRDefault="00441F49" w:rsidP="00441F49">
            <w:pPr>
              <w:pStyle w:val="a7"/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Обучение и воспитание в соответствии с ФОП и ФПВ как основа стратегии суверенного образования</w:t>
            </w:r>
          </w:p>
        </w:tc>
        <w:tc>
          <w:tcPr>
            <w:tcW w:w="1559" w:type="dxa"/>
          </w:tcPr>
          <w:p w14:paraId="67BA0E60" w14:textId="77777777" w:rsidR="00441F49" w:rsidRPr="007D5618" w:rsidRDefault="00441F49" w:rsidP="00441F49">
            <w:pPr>
              <w:pStyle w:val="a7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6" w:type="dxa"/>
          </w:tcPr>
          <w:p w14:paraId="4AE7590E" w14:textId="20DACEE7" w:rsidR="00441F49" w:rsidRPr="007D5618" w:rsidRDefault="00A54B20" w:rsidP="00441F49">
            <w:pPr>
              <w:pStyle w:val="a7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10чел</w:t>
            </w:r>
          </w:p>
        </w:tc>
      </w:tr>
      <w:tr w:rsidR="00441F49" w14:paraId="4B8BCCDD" w14:textId="77777777" w:rsidTr="009E588D">
        <w:tc>
          <w:tcPr>
            <w:tcW w:w="7196" w:type="dxa"/>
          </w:tcPr>
          <w:p w14:paraId="2DD53EE3" w14:textId="77777777" w:rsidR="00441F49" w:rsidRDefault="00441F49" w:rsidP="00441F49">
            <w:pPr>
              <w:pStyle w:val="a7"/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Знаток цифровой образовательной среды для реализации программ инклюзивного образования в соответствии с требованиями ФАОП</w:t>
            </w:r>
          </w:p>
        </w:tc>
        <w:tc>
          <w:tcPr>
            <w:tcW w:w="1559" w:type="dxa"/>
          </w:tcPr>
          <w:p w14:paraId="68DA5E4F" w14:textId="77777777" w:rsidR="00441F49" w:rsidRDefault="00441F49" w:rsidP="00441F49">
            <w:pPr>
              <w:pStyle w:val="a7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14:paraId="1C60E05B" w14:textId="6023C2E6" w:rsidR="00441F49" w:rsidRDefault="00A54B20" w:rsidP="00441F49">
            <w:pPr>
              <w:pStyle w:val="a7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2чел</w:t>
            </w:r>
          </w:p>
        </w:tc>
      </w:tr>
      <w:tr w:rsidR="00441F49" w14:paraId="3BB0A857" w14:textId="77777777" w:rsidTr="009E588D">
        <w:tc>
          <w:tcPr>
            <w:tcW w:w="7196" w:type="dxa"/>
          </w:tcPr>
          <w:p w14:paraId="4D3F10E7" w14:textId="77777777" w:rsidR="00441F49" w:rsidRPr="007D5618" w:rsidRDefault="00441F49" w:rsidP="00441F49">
            <w:pPr>
              <w:pStyle w:val="a7"/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Взаимодействие с родителями в контексте ФОП: секреты успешной работы</w:t>
            </w:r>
          </w:p>
        </w:tc>
        <w:tc>
          <w:tcPr>
            <w:tcW w:w="1559" w:type="dxa"/>
          </w:tcPr>
          <w:p w14:paraId="077846DD" w14:textId="77777777" w:rsidR="00441F49" w:rsidRPr="007D5618" w:rsidRDefault="00441F49" w:rsidP="00441F49">
            <w:pPr>
              <w:pStyle w:val="a7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76" w:type="dxa"/>
          </w:tcPr>
          <w:p w14:paraId="3F79B8BB" w14:textId="76A1C3CF" w:rsidR="00441F49" w:rsidRPr="007D5618" w:rsidRDefault="00A54B20" w:rsidP="00441F49">
            <w:pPr>
              <w:pStyle w:val="a7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6чел</w:t>
            </w:r>
          </w:p>
        </w:tc>
      </w:tr>
      <w:tr w:rsidR="00441F49" w14:paraId="0BDDCA57" w14:textId="77777777" w:rsidTr="009E588D">
        <w:tc>
          <w:tcPr>
            <w:tcW w:w="7196" w:type="dxa"/>
          </w:tcPr>
          <w:p w14:paraId="0336D33F" w14:textId="77777777" w:rsidR="00441F49" w:rsidRPr="007D5618" w:rsidRDefault="00441F49" w:rsidP="00441F49">
            <w:pPr>
              <w:pStyle w:val="a7"/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>Управление образовательными системами</w:t>
            </w:r>
          </w:p>
        </w:tc>
        <w:tc>
          <w:tcPr>
            <w:tcW w:w="1559" w:type="dxa"/>
          </w:tcPr>
          <w:p w14:paraId="6952CFDB" w14:textId="77777777" w:rsidR="00441F49" w:rsidRPr="007D5618" w:rsidRDefault="00441F49" w:rsidP="00441F49">
            <w:pPr>
              <w:pStyle w:val="a7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76" w:type="dxa"/>
          </w:tcPr>
          <w:p w14:paraId="28FCF8B4" w14:textId="39A23497" w:rsidR="00441F49" w:rsidRPr="007D5618" w:rsidRDefault="00A54B20" w:rsidP="00441F49">
            <w:pPr>
              <w:pStyle w:val="a7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2чел</w:t>
            </w:r>
          </w:p>
        </w:tc>
      </w:tr>
      <w:tr w:rsidR="00441F49" w14:paraId="275A2501" w14:textId="77777777" w:rsidTr="009E588D">
        <w:tc>
          <w:tcPr>
            <w:tcW w:w="7196" w:type="dxa"/>
          </w:tcPr>
          <w:p w14:paraId="56A820E1" w14:textId="77777777" w:rsidR="00441F49" w:rsidRPr="007D5618" w:rsidRDefault="00441F49" w:rsidP="00441F49">
            <w:pPr>
              <w:pStyle w:val="a7"/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Знаток использования цифровой среды при взаимодействии со всеми участниками образовательных отношений</w:t>
            </w:r>
          </w:p>
        </w:tc>
        <w:tc>
          <w:tcPr>
            <w:tcW w:w="1559" w:type="dxa"/>
          </w:tcPr>
          <w:p w14:paraId="0B023733" w14:textId="77777777" w:rsidR="00441F49" w:rsidRPr="007D5618" w:rsidRDefault="00441F49" w:rsidP="00441F49">
            <w:pPr>
              <w:pStyle w:val="a7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14:paraId="4CB06D33" w14:textId="4281AD31" w:rsidR="00441F49" w:rsidRPr="007D5618" w:rsidRDefault="00A54B20" w:rsidP="00441F49">
            <w:pPr>
              <w:pStyle w:val="a7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5чел</w:t>
            </w:r>
          </w:p>
        </w:tc>
      </w:tr>
      <w:tr w:rsidR="00441F49" w14:paraId="69F57403" w14:textId="77777777" w:rsidTr="009E588D">
        <w:tc>
          <w:tcPr>
            <w:tcW w:w="7196" w:type="dxa"/>
          </w:tcPr>
          <w:p w14:paraId="484A6B48" w14:textId="77777777" w:rsidR="00441F49" w:rsidRPr="007D5618" w:rsidRDefault="00441F49" w:rsidP="00441F49">
            <w:pPr>
              <w:pStyle w:val="a7"/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>Реализация инклюзивного обучения и реализация доступной среды в образовательной организации</w:t>
            </w:r>
          </w:p>
        </w:tc>
        <w:tc>
          <w:tcPr>
            <w:tcW w:w="1559" w:type="dxa"/>
          </w:tcPr>
          <w:p w14:paraId="6A0293C7" w14:textId="77777777" w:rsidR="00441F49" w:rsidRPr="007D5618" w:rsidRDefault="00441F49" w:rsidP="00441F49">
            <w:pPr>
              <w:pStyle w:val="a7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14:paraId="43352C68" w14:textId="5521001E" w:rsidR="00441F49" w:rsidRPr="007D5618" w:rsidRDefault="00A54B20" w:rsidP="00441F49">
            <w:pPr>
              <w:pStyle w:val="a7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4чел</w:t>
            </w:r>
          </w:p>
        </w:tc>
      </w:tr>
      <w:tr w:rsidR="00441F49" w14:paraId="62EACC38" w14:textId="77777777" w:rsidTr="009E588D">
        <w:tc>
          <w:tcPr>
            <w:tcW w:w="7196" w:type="dxa"/>
          </w:tcPr>
          <w:p w14:paraId="087075F4" w14:textId="77777777" w:rsidR="00441F49" w:rsidRPr="007D5618" w:rsidRDefault="00441F49" w:rsidP="00441F49">
            <w:pPr>
              <w:pStyle w:val="a7"/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Взаимодействие с родителями в контексте </w:t>
            </w:r>
            <w:proofErr w:type="spellStart"/>
            <w:r>
              <w:rPr>
                <w:color w:val="000000"/>
              </w:rPr>
              <w:t>ФОП:секреты</w:t>
            </w:r>
            <w:proofErr w:type="spellEnd"/>
            <w:r>
              <w:rPr>
                <w:color w:val="000000"/>
              </w:rPr>
              <w:t xml:space="preserve"> успешной работы</w:t>
            </w:r>
          </w:p>
        </w:tc>
        <w:tc>
          <w:tcPr>
            <w:tcW w:w="1559" w:type="dxa"/>
          </w:tcPr>
          <w:p w14:paraId="5D69C377" w14:textId="77777777" w:rsidR="00441F49" w:rsidRPr="007D5618" w:rsidRDefault="00441F49" w:rsidP="00441F49">
            <w:pPr>
              <w:pStyle w:val="a7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76" w:type="dxa"/>
          </w:tcPr>
          <w:p w14:paraId="6268A0B9" w14:textId="2C77F91D" w:rsidR="00441F49" w:rsidRPr="007D5618" w:rsidRDefault="00A54B20" w:rsidP="00441F49">
            <w:pPr>
              <w:pStyle w:val="a7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3чел</w:t>
            </w:r>
          </w:p>
        </w:tc>
      </w:tr>
      <w:tr w:rsidR="00441F49" w14:paraId="108057AE" w14:textId="77777777" w:rsidTr="009E588D">
        <w:tc>
          <w:tcPr>
            <w:tcW w:w="7196" w:type="dxa"/>
          </w:tcPr>
          <w:p w14:paraId="64A97993" w14:textId="77777777" w:rsidR="00441F49" w:rsidRPr="007D5618" w:rsidRDefault="00441F49" w:rsidP="00441F49">
            <w:pPr>
              <w:pStyle w:val="a7"/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Внедрение ФОП начального, основного и среднего образования</w:t>
            </w:r>
          </w:p>
        </w:tc>
        <w:tc>
          <w:tcPr>
            <w:tcW w:w="1559" w:type="dxa"/>
          </w:tcPr>
          <w:p w14:paraId="54A9F88F" w14:textId="77777777" w:rsidR="00441F49" w:rsidRPr="007D5618" w:rsidRDefault="00441F49" w:rsidP="00441F49">
            <w:pPr>
              <w:pStyle w:val="a7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76" w:type="dxa"/>
          </w:tcPr>
          <w:p w14:paraId="0A94FB7B" w14:textId="3BB18B5B" w:rsidR="00441F49" w:rsidRPr="007D5618" w:rsidRDefault="00A54B20" w:rsidP="00441F49">
            <w:pPr>
              <w:pStyle w:val="a7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2чел</w:t>
            </w:r>
          </w:p>
        </w:tc>
      </w:tr>
      <w:tr w:rsidR="00441F49" w14:paraId="0C074147" w14:textId="77777777" w:rsidTr="009E588D">
        <w:tc>
          <w:tcPr>
            <w:tcW w:w="7196" w:type="dxa"/>
          </w:tcPr>
          <w:p w14:paraId="26B07851" w14:textId="77777777" w:rsidR="00441F49" w:rsidRPr="007D5618" w:rsidRDefault="00441F49" w:rsidP="00441F49">
            <w:pPr>
              <w:pStyle w:val="a7"/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Знаток инструментов цифровой безопасности в рамках реализации концепции суверенного образования</w:t>
            </w:r>
          </w:p>
        </w:tc>
        <w:tc>
          <w:tcPr>
            <w:tcW w:w="1559" w:type="dxa"/>
          </w:tcPr>
          <w:p w14:paraId="5B04878D" w14:textId="77777777" w:rsidR="00441F49" w:rsidRPr="007D5618" w:rsidRDefault="00441F49" w:rsidP="00441F49">
            <w:pPr>
              <w:pStyle w:val="a7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14:paraId="57D11B0A" w14:textId="3D7772C4" w:rsidR="00441F49" w:rsidRDefault="00A54B20" w:rsidP="00441F49">
            <w:pPr>
              <w:pStyle w:val="a7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1чел</w:t>
            </w:r>
          </w:p>
        </w:tc>
      </w:tr>
      <w:tr w:rsidR="00441F49" w14:paraId="090B7FA0" w14:textId="77777777" w:rsidTr="009E588D">
        <w:tc>
          <w:tcPr>
            <w:tcW w:w="7196" w:type="dxa"/>
          </w:tcPr>
          <w:p w14:paraId="0D5FF0D3" w14:textId="77777777" w:rsidR="00441F49" w:rsidRDefault="00441F49" w:rsidP="00441F49">
            <w:pPr>
              <w:pStyle w:val="a7"/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Современная образовательная среда в соответствии с ФОП</w:t>
            </w:r>
          </w:p>
        </w:tc>
        <w:tc>
          <w:tcPr>
            <w:tcW w:w="1559" w:type="dxa"/>
          </w:tcPr>
          <w:p w14:paraId="34A692B0" w14:textId="77777777" w:rsidR="00441F49" w:rsidRDefault="00441F49" w:rsidP="00441F49">
            <w:pPr>
              <w:pStyle w:val="a7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14:paraId="75564114" w14:textId="160FCF81" w:rsidR="00441F49" w:rsidRDefault="00A54B20" w:rsidP="00441F49">
            <w:pPr>
              <w:pStyle w:val="a7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2чел</w:t>
            </w:r>
          </w:p>
        </w:tc>
      </w:tr>
      <w:tr w:rsidR="00441F49" w14:paraId="48781002" w14:textId="77777777" w:rsidTr="009E588D">
        <w:tc>
          <w:tcPr>
            <w:tcW w:w="7196" w:type="dxa"/>
          </w:tcPr>
          <w:p w14:paraId="192BCB35" w14:textId="77777777" w:rsidR="00441F49" w:rsidRDefault="00441F49" w:rsidP="00441F49">
            <w:pPr>
              <w:pStyle w:val="a7"/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Методика и дидактика работы с цифровым интерактивным классом</w:t>
            </w:r>
          </w:p>
        </w:tc>
        <w:tc>
          <w:tcPr>
            <w:tcW w:w="1559" w:type="dxa"/>
          </w:tcPr>
          <w:p w14:paraId="401F7EEE" w14:textId="77777777" w:rsidR="00441F49" w:rsidRDefault="00441F49" w:rsidP="00441F49">
            <w:pPr>
              <w:pStyle w:val="a7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14:paraId="13553FAA" w14:textId="7205754C" w:rsidR="00441F49" w:rsidRDefault="00A54B20" w:rsidP="00441F49">
            <w:pPr>
              <w:pStyle w:val="a7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2чел</w:t>
            </w:r>
          </w:p>
        </w:tc>
      </w:tr>
      <w:tr w:rsidR="00441F49" w14:paraId="1AAB1DA5" w14:textId="77777777" w:rsidTr="009E588D">
        <w:tc>
          <w:tcPr>
            <w:tcW w:w="7196" w:type="dxa"/>
          </w:tcPr>
          <w:p w14:paraId="410AFFDB" w14:textId="77777777" w:rsidR="00441F49" w:rsidRDefault="00441F49" w:rsidP="00441F49">
            <w:pPr>
              <w:pStyle w:val="a7"/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Нормативные документы и требования безопасности при организации летнего отдыха детей</w:t>
            </w:r>
          </w:p>
        </w:tc>
        <w:tc>
          <w:tcPr>
            <w:tcW w:w="1559" w:type="dxa"/>
          </w:tcPr>
          <w:p w14:paraId="5E065A4F" w14:textId="77777777" w:rsidR="00441F49" w:rsidRDefault="00441F49" w:rsidP="00441F49">
            <w:pPr>
              <w:pStyle w:val="a7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14:paraId="0C0443D6" w14:textId="5AA5E83F" w:rsidR="00441F49" w:rsidRDefault="00A54B20" w:rsidP="00441F49">
            <w:pPr>
              <w:pStyle w:val="a7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3чел</w:t>
            </w:r>
          </w:p>
        </w:tc>
      </w:tr>
      <w:tr w:rsidR="00441F49" w14:paraId="1F50DC81" w14:textId="77777777" w:rsidTr="009E588D">
        <w:tc>
          <w:tcPr>
            <w:tcW w:w="7196" w:type="dxa"/>
          </w:tcPr>
          <w:p w14:paraId="319CFF8F" w14:textId="77777777" w:rsidR="00441F49" w:rsidRDefault="00441F49" w:rsidP="00441F49">
            <w:pPr>
              <w:pStyle w:val="a7"/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Особенности педагогической работы с разновозрастными детьми в условиях летнего лагеря</w:t>
            </w:r>
          </w:p>
        </w:tc>
        <w:tc>
          <w:tcPr>
            <w:tcW w:w="1559" w:type="dxa"/>
          </w:tcPr>
          <w:p w14:paraId="6F04E8C3" w14:textId="77777777" w:rsidR="00441F49" w:rsidRDefault="00441F49" w:rsidP="00441F49">
            <w:pPr>
              <w:pStyle w:val="a7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14:paraId="2A627C8C" w14:textId="2B407A47" w:rsidR="00441F49" w:rsidRDefault="00A54B20" w:rsidP="00441F49">
            <w:pPr>
              <w:pStyle w:val="a7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2чел</w:t>
            </w:r>
          </w:p>
        </w:tc>
      </w:tr>
      <w:tr w:rsidR="00441F49" w14:paraId="690BBCC7" w14:textId="77777777" w:rsidTr="009E588D">
        <w:tc>
          <w:tcPr>
            <w:tcW w:w="7196" w:type="dxa"/>
          </w:tcPr>
          <w:p w14:paraId="7C280BF0" w14:textId="77777777" w:rsidR="00441F49" w:rsidRDefault="00441F49" w:rsidP="00441F49">
            <w:pPr>
              <w:pStyle w:val="a7"/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Групповые процессы в детском коллективе. </w:t>
            </w:r>
            <w:proofErr w:type="spellStart"/>
            <w:r>
              <w:rPr>
                <w:color w:val="000000"/>
              </w:rPr>
              <w:t>Командообразование</w:t>
            </w:r>
            <w:proofErr w:type="spellEnd"/>
          </w:p>
        </w:tc>
        <w:tc>
          <w:tcPr>
            <w:tcW w:w="1559" w:type="dxa"/>
          </w:tcPr>
          <w:p w14:paraId="275EF68B" w14:textId="77777777" w:rsidR="00441F49" w:rsidRDefault="00441F49" w:rsidP="00441F49">
            <w:pPr>
              <w:pStyle w:val="a7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14:paraId="04D135DB" w14:textId="734158BB" w:rsidR="00441F49" w:rsidRDefault="00A54B20" w:rsidP="00441F49">
            <w:pPr>
              <w:pStyle w:val="a7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3чел</w:t>
            </w:r>
          </w:p>
        </w:tc>
      </w:tr>
      <w:tr w:rsidR="00441F49" w14:paraId="611269A5" w14:textId="77777777" w:rsidTr="009E588D">
        <w:tc>
          <w:tcPr>
            <w:tcW w:w="7196" w:type="dxa"/>
          </w:tcPr>
          <w:p w14:paraId="025601EC" w14:textId="77777777" w:rsidR="00441F49" w:rsidRDefault="00441F49" w:rsidP="00441F49">
            <w:pPr>
              <w:pStyle w:val="a7"/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Планируем смену. План-сетка, календарное </w:t>
            </w:r>
            <w:proofErr w:type="spellStart"/>
            <w:r>
              <w:rPr>
                <w:color w:val="000000"/>
              </w:rPr>
              <w:t>планирование.Виды</w:t>
            </w:r>
            <w:proofErr w:type="spellEnd"/>
            <w:r>
              <w:rPr>
                <w:color w:val="000000"/>
              </w:rPr>
              <w:t xml:space="preserve"> игр</w:t>
            </w:r>
          </w:p>
        </w:tc>
        <w:tc>
          <w:tcPr>
            <w:tcW w:w="1559" w:type="dxa"/>
          </w:tcPr>
          <w:p w14:paraId="38947D1F" w14:textId="77777777" w:rsidR="00441F49" w:rsidRDefault="00441F49" w:rsidP="00441F49">
            <w:pPr>
              <w:pStyle w:val="a7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14:paraId="5974634D" w14:textId="5C68B241" w:rsidR="00441F49" w:rsidRDefault="00A54B20" w:rsidP="00441F49">
            <w:pPr>
              <w:pStyle w:val="a7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3чел</w:t>
            </w:r>
          </w:p>
        </w:tc>
      </w:tr>
      <w:tr w:rsidR="00441F49" w14:paraId="30838524" w14:textId="77777777" w:rsidTr="009E588D">
        <w:tc>
          <w:tcPr>
            <w:tcW w:w="7196" w:type="dxa"/>
          </w:tcPr>
          <w:p w14:paraId="1A6BD5A1" w14:textId="77777777" w:rsidR="00441F49" w:rsidRDefault="00441F49" w:rsidP="00441F49">
            <w:pPr>
              <w:pStyle w:val="a7"/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Игры на воздухе, </w:t>
            </w:r>
            <w:proofErr w:type="spellStart"/>
            <w:r>
              <w:rPr>
                <w:color w:val="000000"/>
              </w:rPr>
              <w:t>квесты</w:t>
            </w:r>
            <w:proofErr w:type="spellEnd"/>
            <w:r>
              <w:rPr>
                <w:color w:val="000000"/>
              </w:rPr>
              <w:t>, спортивные мероприятия</w:t>
            </w:r>
          </w:p>
        </w:tc>
        <w:tc>
          <w:tcPr>
            <w:tcW w:w="1559" w:type="dxa"/>
          </w:tcPr>
          <w:p w14:paraId="35EF508A" w14:textId="77777777" w:rsidR="00441F49" w:rsidRDefault="00441F49" w:rsidP="00441F49">
            <w:pPr>
              <w:pStyle w:val="a7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6" w:type="dxa"/>
          </w:tcPr>
          <w:p w14:paraId="3E82870B" w14:textId="71F4B8B0" w:rsidR="00441F49" w:rsidRDefault="00A54B20" w:rsidP="00441F49">
            <w:pPr>
              <w:pStyle w:val="a7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3чел</w:t>
            </w:r>
          </w:p>
        </w:tc>
      </w:tr>
      <w:tr w:rsidR="00441F49" w14:paraId="1630C83C" w14:textId="77777777" w:rsidTr="009E588D">
        <w:tc>
          <w:tcPr>
            <w:tcW w:w="7196" w:type="dxa"/>
          </w:tcPr>
          <w:p w14:paraId="40978F3E" w14:textId="77777777" w:rsidR="00441F49" w:rsidRDefault="00441F49" w:rsidP="00441F49">
            <w:pPr>
              <w:pStyle w:val="a7"/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Методические и практические особенности летнего отдыха и оздоровления на площадках образовательных организаций в условиях реализации ФОП в соответствии с ФГОС</w:t>
            </w:r>
          </w:p>
        </w:tc>
        <w:tc>
          <w:tcPr>
            <w:tcW w:w="1559" w:type="dxa"/>
          </w:tcPr>
          <w:p w14:paraId="115F1D36" w14:textId="77777777" w:rsidR="00441F49" w:rsidRDefault="00441F49" w:rsidP="00441F49">
            <w:pPr>
              <w:pStyle w:val="a7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76" w:type="dxa"/>
          </w:tcPr>
          <w:p w14:paraId="0694D15E" w14:textId="6BE30052" w:rsidR="00441F49" w:rsidRDefault="00A54B20" w:rsidP="00441F49">
            <w:pPr>
              <w:pStyle w:val="a7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2чел</w:t>
            </w:r>
          </w:p>
        </w:tc>
      </w:tr>
      <w:tr w:rsidR="00441F49" w14:paraId="6531F224" w14:textId="77777777" w:rsidTr="009E588D">
        <w:tc>
          <w:tcPr>
            <w:tcW w:w="7196" w:type="dxa"/>
          </w:tcPr>
          <w:p w14:paraId="687E6B67" w14:textId="77777777" w:rsidR="00441F49" w:rsidRDefault="00441F49" w:rsidP="00441F49">
            <w:pPr>
              <w:pStyle w:val="a7"/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Профессия вожатый</w:t>
            </w:r>
          </w:p>
        </w:tc>
        <w:tc>
          <w:tcPr>
            <w:tcW w:w="1559" w:type="dxa"/>
          </w:tcPr>
          <w:p w14:paraId="54EB44CE" w14:textId="77777777" w:rsidR="00441F49" w:rsidRDefault="00441F49" w:rsidP="00441F49">
            <w:pPr>
              <w:pStyle w:val="a7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4ч</w:t>
            </w:r>
          </w:p>
        </w:tc>
        <w:tc>
          <w:tcPr>
            <w:tcW w:w="1276" w:type="dxa"/>
          </w:tcPr>
          <w:p w14:paraId="11397B0A" w14:textId="2295C072" w:rsidR="00441F49" w:rsidRDefault="008F7DDA" w:rsidP="00441F49">
            <w:pPr>
              <w:pStyle w:val="a7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2чел</w:t>
            </w:r>
          </w:p>
        </w:tc>
      </w:tr>
      <w:tr w:rsidR="00441F49" w14:paraId="4BFB3486" w14:textId="77777777" w:rsidTr="009E588D">
        <w:tc>
          <w:tcPr>
            <w:tcW w:w="7196" w:type="dxa"/>
          </w:tcPr>
          <w:p w14:paraId="4823422B" w14:textId="77777777" w:rsidR="00441F49" w:rsidRDefault="00441F49" w:rsidP="00441F49">
            <w:pPr>
              <w:pStyle w:val="a7"/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Исследовательская трансформация педагогического образования: традиции как основа для инноваций</w:t>
            </w:r>
          </w:p>
        </w:tc>
        <w:tc>
          <w:tcPr>
            <w:tcW w:w="1559" w:type="dxa"/>
          </w:tcPr>
          <w:p w14:paraId="0BAE4577" w14:textId="77777777" w:rsidR="00441F49" w:rsidRDefault="00441F49" w:rsidP="00441F49">
            <w:pPr>
              <w:pStyle w:val="a7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36ч</w:t>
            </w:r>
          </w:p>
        </w:tc>
        <w:tc>
          <w:tcPr>
            <w:tcW w:w="1276" w:type="dxa"/>
          </w:tcPr>
          <w:p w14:paraId="37AB918A" w14:textId="2DABD0D4" w:rsidR="00441F49" w:rsidRDefault="008F7DDA" w:rsidP="00441F49">
            <w:pPr>
              <w:pStyle w:val="a7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1чел</w:t>
            </w:r>
          </w:p>
        </w:tc>
      </w:tr>
      <w:tr w:rsidR="00441F49" w14:paraId="069890A5" w14:textId="77777777" w:rsidTr="009E588D">
        <w:tc>
          <w:tcPr>
            <w:tcW w:w="7196" w:type="dxa"/>
          </w:tcPr>
          <w:p w14:paraId="7F1AC6E7" w14:textId="77777777" w:rsidR="00441F49" w:rsidRDefault="00441F49" w:rsidP="00441F49">
            <w:pPr>
              <w:pStyle w:val="a7"/>
              <w:spacing w:before="0" w:before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Театр как технология воспитания</w:t>
            </w:r>
          </w:p>
        </w:tc>
        <w:tc>
          <w:tcPr>
            <w:tcW w:w="1559" w:type="dxa"/>
          </w:tcPr>
          <w:p w14:paraId="414D7E09" w14:textId="77777777" w:rsidR="00441F49" w:rsidRDefault="00441F49" w:rsidP="00441F49">
            <w:pPr>
              <w:pStyle w:val="a7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4ч</w:t>
            </w:r>
          </w:p>
        </w:tc>
        <w:tc>
          <w:tcPr>
            <w:tcW w:w="1276" w:type="dxa"/>
          </w:tcPr>
          <w:p w14:paraId="54E8EB52" w14:textId="020134F4" w:rsidR="00441F49" w:rsidRDefault="008F7DDA" w:rsidP="00441F49">
            <w:pPr>
              <w:pStyle w:val="a7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1чел</w:t>
            </w:r>
          </w:p>
        </w:tc>
      </w:tr>
      <w:tr w:rsidR="00441F49" w14:paraId="73830D23" w14:textId="77777777" w:rsidTr="009E588D">
        <w:tc>
          <w:tcPr>
            <w:tcW w:w="7196" w:type="dxa"/>
          </w:tcPr>
          <w:p w14:paraId="25F1B3FA" w14:textId="77777777" w:rsidR="00441F49" w:rsidRDefault="00441F49" w:rsidP="00441F49">
            <w:pPr>
              <w:pStyle w:val="a7"/>
              <w:spacing w:before="0" w:before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Супервизия</w:t>
            </w:r>
            <w:proofErr w:type="spellEnd"/>
            <w:r>
              <w:rPr>
                <w:color w:val="000000"/>
              </w:rPr>
              <w:t xml:space="preserve"> для педагогов</w:t>
            </w:r>
          </w:p>
        </w:tc>
        <w:tc>
          <w:tcPr>
            <w:tcW w:w="1559" w:type="dxa"/>
          </w:tcPr>
          <w:p w14:paraId="449253D7" w14:textId="77777777" w:rsidR="00441F49" w:rsidRDefault="00441F49" w:rsidP="00441F49">
            <w:pPr>
              <w:pStyle w:val="a7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4ч</w:t>
            </w:r>
          </w:p>
        </w:tc>
        <w:tc>
          <w:tcPr>
            <w:tcW w:w="1276" w:type="dxa"/>
          </w:tcPr>
          <w:p w14:paraId="3CA726AA" w14:textId="4CDFB6E6" w:rsidR="00441F49" w:rsidRDefault="008F7DDA" w:rsidP="00441F49">
            <w:pPr>
              <w:pStyle w:val="a7"/>
              <w:spacing w:before="0" w:before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1чел</w:t>
            </w:r>
          </w:p>
        </w:tc>
      </w:tr>
    </w:tbl>
    <w:p w14:paraId="13D0696F" w14:textId="0CAEB814" w:rsidR="00B714B9" w:rsidRPr="00B714B9" w:rsidRDefault="00B714B9" w:rsidP="008F7DDA">
      <w:pPr>
        <w:jc w:val="both"/>
        <w:rPr>
          <w:sz w:val="26"/>
          <w:szCs w:val="26"/>
        </w:rPr>
      </w:pPr>
    </w:p>
    <w:p w14:paraId="2AAE6C32" w14:textId="77777777" w:rsidR="009E588D" w:rsidRDefault="009E588D" w:rsidP="00B714B9">
      <w:pPr>
        <w:ind w:firstLine="708"/>
        <w:jc w:val="both"/>
        <w:rPr>
          <w:b/>
          <w:sz w:val="26"/>
          <w:szCs w:val="26"/>
        </w:rPr>
      </w:pPr>
    </w:p>
    <w:p w14:paraId="3D697CC0" w14:textId="61559127" w:rsidR="00B714B9" w:rsidRPr="006C508B" w:rsidRDefault="00B714B9" w:rsidP="00B714B9">
      <w:pPr>
        <w:ind w:firstLine="708"/>
        <w:jc w:val="both"/>
        <w:rPr>
          <w:sz w:val="26"/>
          <w:szCs w:val="26"/>
        </w:rPr>
      </w:pPr>
      <w:r w:rsidRPr="00642763">
        <w:rPr>
          <w:b/>
          <w:sz w:val="26"/>
          <w:szCs w:val="26"/>
        </w:rPr>
        <w:t>8.5.</w:t>
      </w:r>
      <w:r w:rsidRPr="006C508B">
        <w:rPr>
          <w:sz w:val="26"/>
          <w:szCs w:val="26"/>
        </w:rPr>
        <w:t xml:space="preserve"> Работники, имеющие ученые степени, почетные звания и знаки отличия:</w:t>
      </w:r>
    </w:p>
    <w:p w14:paraId="12E398C9" w14:textId="77777777" w:rsidR="00B714B9" w:rsidRDefault="00B714B9" w:rsidP="00B714B9">
      <w:pPr>
        <w:ind w:firstLine="708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96"/>
        <w:gridCol w:w="2835"/>
      </w:tblGrid>
      <w:tr w:rsidR="00B714B9" w14:paraId="0CE9FC5C" w14:textId="77777777" w:rsidTr="009E588D">
        <w:tc>
          <w:tcPr>
            <w:tcW w:w="7196" w:type="dxa"/>
          </w:tcPr>
          <w:p w14:paraId="406911FD" w14:textId="77777777" w:rsidR="00B714B9" w:rsidRPr="00642763" w:rsidRDefault="00642763" w:rsidP="00642763">
            <w:pPr>
              <w:jc w:val="both"/>
            </w:pPr>
            <w:r>
              <w:t>Нагрудный знак «Почетный работник общего образования»</w:t>
            </w:r>
          </w:p>
        </w:tc>
        <w:tc>
          <w:tcPr>
            <w:tcW w:w="2835" w:type="dxa"/>
          </w:tcPr>
          <w:p w14:paraId="19E3EEE1" w14:textId="77777777" w:rsidR="00B714B9" w:rsidRPr="00642763" w:rsidRDefault="00642763" w:rsidP="00642763">
            <w:pPr>
              <w:jc w:val="center"/>
            </w:pPr>
            <w:r w:rsidRPr="00642763">
              <w:rPr>
                <w:u w:val="single"/>
              </w:rPr>
              <w:t>1</w:t>
            </w:r>
            <w:r w:rsidR="00B714B9" w:rsidRPr="00642763">
              <w:rPr>
                <w:u w:val="single"/>
              </w:rPr>
              <w:t xml:space="preserve"> </w:t>
            </w:r>
            <w:r w:rsidR="00B714B9" w:rsidRPr="00642763">
              <w:t>человек</w:t>
            </w:r>
          </w:p>
          <w:p w14:paraId="584FEAA7" w14:textId="77777777" w:rsidR="00B714B9" w:rsidRPr="00642763" w:rsidRDefault="00B714B9" w:rsidP="00642763">
            <w:pPr>
              <w:jc w:val="center"/>
            </w:pPr>
          </w:p>
        </w:tc>
      </w:tr>
    </w:tbl>
    <w:p w14:paraId="07831A49" w14:textId="77777777" w:rsidR="00642763" w:rsidRDefault="00642763" w:rsidP="00816347">
      <w:pPr>
        <w:jc w:val="both"/>
        <w:rPr>
          <w:sz w:val="26"/>
          <w:szCs w:val="26"/>
        </w:rPr>
      </w:pPr>
    </w:p>
    <w:p w14:paraId="0126D77D" w14:textId="309976BE" w:rsidR="008F7DDA" w:rsidRDefault="008F7DDA" w:rsidP="00B714B9">
      <w:pPr>
        <w:ind w:firstLine="708"/>
        <w:jc w:val="both"/>
        <w:rPr>
          <w:b/>
          <w:sz w:val="26"/>
          <w:szCs w:val="26"/>
        </w:rPr>
      </w:pPr>
    </w:p>
    <w:p w14:paraId="4B941339" w14:textId="25D89708" w:rsidR="00B714B9" w:rsidRDefault="00B714B9" w:rsidP="00B714B9">
      <w:pPr>
        <w:ind w:firstLine="708"/>
        <w:jc w:val="both"/>
        <w:rPr>
          <w:sz w:val="26"/>
          <w:szCs w:val="26"/>
        </w:rPr>
      </w:pPr>
      <w:r w:rsidRPr="00816347">
        <w:rPr>
          <w:b/>
          <w:sz w:val="26"/>
          <w:szCs w:val="26"/>
        </w:rPr>
        <w:t>8</w:t>
      </w:r>
      <w:r w:rsidR="00BF3BA8" w:rsidRPr="00816347">
        <w:rPr>
          <w:b/>
          <w:sz w:val="26"/>
          <w:szCs w:val="26"/>
        </w:rPr>
        <w:t>.6.</w:t>
      </w:r>
      <w:r w:rsidR="00BF3BA8">
        <w:rPr>
          <w:sz w:val="26"/>
          <w:szCs w:val="26"/>
        </w:rPr>
        <w:t xml:space="preserve"> Х</w:t>
      </w:r>
      <w:r w:rsidRPr="00470820">
        <w:rPr>
          <w:sz w:val="26"/>
          <w:szCs w:val="26"/>
        </w:rPr>
        <w:t>ар</w:t>
      </w:r>
      <w:r w:rsidR="00BF3BA8">
        <w:rPr>
          <w:sz w:val="26"/>
          <w:szCs w:val="26"/>
        </w:rPr>
        <w:t>актеристика кадрового состава МАДОУ ЦРР д/с №123 города Тюмени</w:t>
      </w:r>
      <w:r>
        <w:rPr>
          <w:sz w:val="26"/>
          <w:szCs w:val="26"/>
        </w:rPr>
        <w:t>:</w:t>
      </w:r>
    </w:p>
    <w:p w14:paraId="0AB24E19" w14:textId="63D61290" w:rsidR="00B714B9" w:rsidRDefault="00B714B9" w:rsidP="00B714B9">
      <w:pPr>
        <w:ind w:firstLine="708"/>
        <w:jc w:val="both"/>
        <w:rPr>
          <w:sz w:val="26"/>
          <w:szCs w:val="26"/>
        </w:rPr>
      </w:pPr>
    </w:p>
    <w:p w14:paraId="1C613718" w14:textId="4EA8D1DF" w:rsidR="00704884" w:rsidRDefault="00704884" w:rsidP="00B714B9">
      <w:pPr>
        <w:ind w:firstLine="708"/>
        <w:jc w:val="both"/>
        <w:rPr>
          <w:sz w:val="26"/>
          <w:szCs w:val="2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851"/>
        <w:gridCol w:w="2268"/>
        <w:gridCol w:w="1559"/>
        <w:gridCol w:w="1843"/>
        <w:gridCol w:w="1701"/>
      </w:tblGrid>
      <w:tr w:rsidR="00BF3BA8" w:rsidRPr="00DC7337" w14:paraId="16524082" w14:textId="77777777" w:rsidTr="009E588D">
        <w:trPr>
          <w:trHeight w:val="131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AC722" w14:textId="77777777" w:rsidR="00BF3BA8" w:rsidRPr="00A053C8" w:rsidRDefault="00BF3BA8" w:rsidP="002D2D2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A053C8">
              <w:rPr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64A15" w14:textId="77777777" w:rsidR="00BF3BA8" w:rsidRPr="00A053C8" w:rsidRDefault="00BF3BA8" w:rsidP="002D2D2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A053C8">
              <w:rPr>
                <w:bCs/>
                <w:color w:val="000000"/>
                <w:lang w:eastAsia="ru-RU"/>
              </w:rPr>
              <w:t>Кол - 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4BC4E" w14:textId="77777777" w:rsidR="00BF3BA8" w:rsidRPr="00A053C8" w:rsidRDefault="00BF3BA8" w:rsidP="002D2D2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A053C8">
              <w:rPr>
                <w:bCs/>
                <w:color w:val="000000"/>
                <w:lang w:eastAsia="ru-RU"/>
              </w:rPr>
              <w:t>Образовательный уровень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28CA69" w14:textId="77777777" w:rsidR="00BF3BA8" w:rsidRPr="00A053C8" w:rsidRDefault="00BF3BA8" w:rsidP="002D2D2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A053C8">
              <w:rPr>
                <w:bCs/>
                <w:color w:val="000000"/>
                <w:lang w:eastAsia="ru-RU"/>
              </w:rPr>
              <w:t>Квалификационная 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EA0253" w14:textId="77777777" w:rsidR="00BF3BA8" w:rsidRPr="00A053C8" w:rsidRDefault="00BF3BA8" w:rsidP="002D2D2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A053C8">
              <w:rPr>
                <w:bCs/>
                <w:color w:val="000000"/>
                <w:lang w:eastAsia="ru-RU"/>
              </w:rPr>
              <w:t>Педагогический стаж</w:t>
            </w:r>
          </w:p>
          <w:p w14:paraId="4067FE5F" w14:textId="77777777" w:rsidR="00BF3BA8" w:rsidRPr="00A053C8" w:rsidRDefault="00BF3BA8" w:rsidP="002D2D2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62A4" w14:textId="77777777" w:rsidR="00BF3BA8" w:rsidRPr="00A053C8" w:rsidRDefault="00BF3BA8" w:rsidP="002D2D2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 w:rsidRPr="00A053C8">
              <w:rPr>
                <w:bCs/>
                <w:color w:val="000000"/>
                <w:lang w:eastAsia="ru-RU"/>
              </w:rPr>
              <w:t>Стаж работы в занимаемой должности</w:t>
            </w:r>
          </w:p>
          <w:p w14:paraId="54532F81" w14:textId="77777777" w:rsidR="00BF3BA8" w:rsidRPr="00A053C8" w:rsidRDefault="00BF3BA8" w:rsidP="002D2D29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</w:tr>
      <w:tr w:rsidR="00BF3BA8" w:rsidRPr="00DC7337" w14:paraId="149F05A5" w14:textId="77777777" w:rsidTr="009E588D">
        <w:trPr>
          <w:trHeight w:val="78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16A21" w14:textId="77777777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Старший воспитатель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168F4" w14:textId="0171BB8F" w:rsidR="00BF3BA8" w:rsidRPr="00A053C8" w:rsidRDefault="00E20030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420F2" w14:textId="6FE74521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Высшее профессиональное</w:t>
            </w:r>
            <w:r w:rsidR="001E3436">
              <w:rPr>
                <w:color w:val="000000"/>
                <w:lang w:eastAsia="ru-RU"/>
              </w:rPr>
              <w:t>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9DDA07" w14:textId="5A7361AE" w:rsidR="00BF3BA8" w:rsidRDefault="001E3436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В</w:t>
            </w:r>
            <w:r w:rsidR="00BF3BA8" w:rsidRPr="00A053C8">
              <w:rPr>
                <w:color w:val="000000"/>
                <w:lang w:eastAsia="ru-RU"/>
              </w:rPr>
              <w:t>ысшая</w:t>
            </w:r>
          </w:p>
          <w:p w14:paraId="7860C89D" w14:textId="379969E9" w:rsidR="001E3436" w:rsidRPr="00A053C8" w:rsidRDefault="00E20030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9BDC67" w14:textId="752E8BD2" w:rsidR="00BF3BA8" w:rsidRDefault="00E20030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 лет</w:t>
            </w:r>
          </w:p>
          <w:p w14:paraId="33FD3409" w14:textId="62937A10" w:rsidR="00B429EC" w:rsidRPr="00A053C8" w:rsidRDefault="00346D5A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  <w:r w:rsidR="00B429EC">
              <w:rPr>
                <w:color w:val="000000"/>
                <w:lang w:eastAsia="ru-RU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60067" w14:textId="477CC311" w:rsidR="00BF3BA8" w:rsidRDefault="00E20030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8</w:t>
            </w:r>
            <w:r w:rsidR="001E3436">
              <w:rPr>
                <w:color w:val="000000"/>
                <w:lang w:eastAsia="ru-RU"/>
              </w:rPr>
              <w:t xml:space="preserve"> лет</w:t>
            </w:r>
          </w:p>
          <w:p w14:paraId="13C200A2" w14:textId="038F6B4E" w:rsidR="00B429EC" w:rsidRPr="00A053C8" w:rsidRDefault="00E20030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  <w:r w:rsidR="00B429EC">
              <w:rPr>
                <w:color w:val="000000"/>
                <w:lang w:eastAsia="ru-RU"/>
              </w:rPr>
              <w:t xml:space="preserve"> лет</w:t>
            </w:r>
          </w:p>
        </w:tc>
      </w:tr>
      <w:tr w:rsidR="00BF3BA8" w:rsidRPr="00DC7337" w14:paraId="5BFE6A60" w14:textId="77777777" w:rsidTr="009E588D">
        <w:trPr>
          <w:trHeight w:val="157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846A9" w14:textId="77777777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Воспитатели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B9251" w14:textId="316BDC27" w:rsidR="00BF3BA8" w:rsidRPr="00A053C8" w:rsidRDefault="00DA392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90DDC" w14:textId="77777777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Высшее профессиональное - 19</w:t>
            </w:r>
          </w:p>
          <w:p w14:paraId="2A3581FF" w14:textId="68C336B6" w:rsidR="00BF3BA8" w:rsidRPr="00A053C8" w:rsidRDefault="00B429EC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среднее профессиональное - 18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C8DBA4" w14:textId="77777777" w:rsidR="00BF3BA8" w:rsidRPr="00A053C8" w:rsidRDefault="00BF3BA8" w:rsidP="002D2D29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Высшая-13</w:t>
            </w:r>
          </w:p>
          <w:p w14:paraId="719F11C5" w14:textId="46CF1400" w:rsidR="00BF3BA8" w:rsidRPr="00A053C8" w:rsidRDefault="00D218D6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Первая –12</w:t>
            </w:r>
            <w:r w:rsidR="00BF3BA8" w:rsidRPr="00A053C8">
              <w:rPr>
                <w:color w:val="000000"/>
                <w:lang w:eastAsia="ru-RU"/>
              </w:rPr>
              <w:t xml:space="preserve"> </w:t>
            </w:r>
          </w:p>
          <w:p w14:paraId="7E79A1AE" w14:textId="5B472390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Соотве</w:t>
            </w:r>
            <w:r w:rsidR="00D218D6">
              <w:rPr>
                <w:color w:val="000000"/>
                <w:lang w:eastAsia="ru-RU"/>
              </w:rPr>
              <w:t>тствие занимаемой должности –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3C9ECD" w14:textId="7BDC2270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До 5 л</w:t>
            </w:r>
            <w:r w:rsidR="00E20030">
              <w:rPr>
                <w:color w:val="000000"/>
                <w:lang w:eastAsia="ru-RU"/>
              </w:rPr>
              <w:t>ет – 3</w:t>
            </w:r>
          </w:p>
          <w:p w14:paraId="7FA4EB6C" w14:textId="05D2A4CE" w:rsidR="00BF3BA8" w:rsidRPr="00A053C8" w:rsidRDefault="00E20030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 10 лет – 10</w:t>
            </w:r>
          </w:p>
          <w:p w14:paraId="74E87CFA" w14:textId="264178C6" w:rsidR="00BF3BA8" w:rsidRPr="00A053C8" w:rsidRDefault="00E20030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 20 лет – 14</w:t>
            </w:r>
          </w:p>
          <w:p w14:paraId="160F6EA5" w14:textId="77777777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Свыше 20 лет –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4721A" w14:textId="0D1A6368" w:rsidR="00BF3BA8" w:rsidRPr="00A053C8" w:rsidRDefault="00B429EC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 5 ле</w:t>
            </w:r>
            <w:r w:rsidR="00E20030">
              <w:rPr>
                <w:color w:val="000000"/>
                <w:lang w:eastAsia="ru-RU"/>
              </w:rPr>
              <w:t>т – 3</w:t>
            </w:r>
          </w:p>
          <w:p w14:paraId="506A3832" w14:textId="7BA92A16" w:rsidR="00BF3BA8" w:rsidRPr="00A053C8" w:rsidRDefault="00E20030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 10 лет – 10</w:t>
            </w:r>
          </w:p>
          <w:p w14:paraId="15FAAD75" w14:textId="67CBE4CD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До 20 лет </w:t>
            </w:r>
            <w:r w:rsidR="00E20030">
              <w:rPr>
                <w:color w:val="000000"/>
                <w:lang w:eastAsia="ru-RU"/>
              </w:rPr>
              <w:t>– 14</w:t>
            </w:r>
          </w:p>
          <w:p w14:paraId="4CDD2C6F" w14:textId="77777777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Свыше 20 лет – 10</w:t>
            </w:r>
          </w:p>
        </w:tc>
      </w:tr>
      <w:tr w:rsidR="00BF3BA8" w:rsidRPr="00DC7337" w14:paraId="48A0B500" w14:textId="77777777" w:rsidTr="009E588D">
        <w:trPr>
          <w:trHeight w:val="51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3CCBA" w14:textId="77777777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Педагог – психолог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1CBF8" w14:textId="77777777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ABF1D" w14:textId="77777777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Высшее профессиональное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128317" w14:textId="74228212" w:rsidR="00BF3BA8" w:rsidRPr="00A053C8" w:rsidRDefault="00AE5A1B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СЗД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3BF51A" w14:textId="77777777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6C7ED" w14:textId="65D2C0BA" w:rsidR="00BF3BA8" w:rsidRPr="00A053C8" w:rsidRDefault="00E20030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  <w:r w:rsidR="00AE5A1B">
              <w:rPr>
                <w:color w:val="000000"/>
                <w:lang w:eastAsia="ru-RU"/>
              </w:rPr>
              <w:t>года</w:t>
            </w:r>
          </w:p>
        </w:tc>
      </w:tr>
      <w:tr w:rsidR="00BF3BA8" w:rsidRPr="00DC7337" w14:paraId="610E5970" w14:textId="77777777" w:rsidTr="009E588D">
        <w:trPr>
          <w:trHeight w:val="97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C9C09" w14:textId="77777777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Музыкальный руководитель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AF9B6" w14:textId="1DB2C372" w:rsidR="00BF3BA8" w:rsidRPr="00A053C8" w:rsidRDefault="00E20030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A78EF" w14:textId="55D943AF" w:rsidR="00BF3BA8" w:rsidRPr="00A053C8" w:rsidRDefault="00E20030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среднее</w:t>
            </w:r>
            <w:r w:rsidR="00346D5A">
              <w:rPr>
                <w:color w:val="000000"/>
                <w:lang w:eastAsia="ru-RU"/>
              </w:rPr>
              <w:t xml:space="preserve"> профессиональное 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98AF21" w14:textId="0F3171AB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Высшая-1</w:t>
            </w:r>
          </w:p>
          <w:p w14:paraId="3983608D" w14:textId="77777777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7C08D0" w14:textId="77777777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Свыше 20 лет –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F6DA7" w14:textId="7D3E16C3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Свыше 20 лет – 1</w:t>
            </w:r>
          </w:p>
        </w:tc>
      </w:tr>
      <w:tr w:rsidR="00BF3BA8" w:rsidRPr="00DC7337" w14:paraId="37F2F09E" w14:textId="77777777" w:rsidTr="009E588D">
        <w:trPr>
          <w:trHeight w:val="70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F93F" w14:textId="77777777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Учитель-логопед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E4BE" w14:textId="69BB26D5" w:rsidR="00BF3BA8" w:rsidRPr="00A053C8" w:rsidRDefault="00DA392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146E" w14:textId="17DA98D8" w:rsidR="00BF3BA8" w:rsidRPr="00A053C8" w:rsidRDefault="00DA392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Высшее профессиональное 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0082CB" w14:textId="617F1460" w:rsidR="00DA3928" w:rsidRDefault="00DA392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Первая-1</w:t>
            </w:r>
          </w:p>
          <w:p w14:paraId="54A8784A" w14:textId="104A72FC" w:rsidR="00BF3BA8" w:rsidRPr="00A053C8" w:rsidRDefault="00E20030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СЗД-4</w:t>
            </w:r>
            <w:r w:rsidR="00BF3BA8" w:rsidRPr="00A053C8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1B9409" w14:textId="75913D54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До 5 лет</w:t>
            </w:r>
            <w:r w:rsidR="00DA3928">
              <w:rPr>
                <w:color w:val="000000"/>
                <w:lang w:eastAsia="ru-RU"/>
              </w:rPr>
              <w:t>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FF59" w14:textId="2D1DBBFC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До 5 лет</w:t>
            </w:r>
            <w:r w:rsidR="00DA3928">
              <w:rPr>
                <w:color w:val="000000"/>
                <w:lang w:eastAsia="ru-RU"/>
              </w:rPr>
              <w:t>-2</w:t>
            </w:r>
          </w:p>
        </w:tc>
      </w:tr>
      <w:tr w:rsidR="00BF3BA8" w:rsidRPr="00DC7337" w14:paraId="67C1A924" w14:textId="77777777" w:rsidTr="009E588D">
        <w:trPr>
          <w:trHeight w:val="100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BDD4" w14:textId="77777777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Инструктор по физической культуре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6574" w14:textId="77777777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DB4C" w14:textId="77777777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Среднее профессиональное-2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F9C960" w14:textId="77777777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Высшая-1</w:t>
            </w:r>
          </w:p>
          <w:p w14:paraId="31AF4EC1" w14:textId="77777777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СЗД-1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6D04A7" w14:textId="77777777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Свыше20 лет-1</w:t>
            </w:r>
          </w:p>
          <w:p w14:paraId="4A583988" w14:textId="17E1F50E" w:rsidR="00BF3BA8" w:rsidRPr="00A053C8" w:rsidRDefault="00AE5A1B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 xml:space="preserve">До 10 лет </w:t>
            </w:r>
            <w:r w:rsidR="00BF3BA8">
              <w:rPr>
                <w:color w:val="000000"/>
                <w:lang w:eastAsia="ru-RU"/>
              </w:rPr>
              <w:t>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FF75" w14:textId="77777777" w:rsidR="00BF3BA8" w:rsidRPr="00A053C8" w:rsidRDefault="00BF3BA8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053C8">
              <w:rPr>
                <w:color w:val="000000"/>
                <w:lang w:eastAsia="ru-RU"/>
              </w:rPr>
              <w:t>Свыше 20 лет-1</w:t>
            </w:r>
          </w:p>
          <w:p w14:paraId="6F8BF84E" w14:textId="33C9ECD6" w:rsidR="00BF3BA8" w:rsidRPr="00A053C8" w:rsidRDefault="00AE5A1B" w:rsidP="002D2D29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 10</w:t>
            </w:r>
            <w:r w:rsidR="00BF3BA8" w:rsidRPr="00A053C8">
              <w:rPr>
                <w:color w:val="000000"/>
                <w:lang w:eastAsia="ru-RU"/>
              </w:rPr>
              <w:t xml:space="preserve"> лет</w:t>
            </w:r>
            <w:r w:rsidR="00BF3BA8">
              <w:rPr>
                <w:color w:val="000000"/>
                <w:lang w:eastAsia="ru-RU"/>
              </w:rPr>
              <w:t>-1</w:t>
            </w:r>
          </w:p>
        </w:tc>
      </w:tr>
    </w:tbl>
    <w:p w14:paraId="0B82BDFF" w14:textId="77777777" w:rsidR="00BF3BA8" w:rsidRDefault="00BF3BA8" w:rsidP="00BF3BA8">
      <w:pPr>
        <w:jc w:val="both"/>
      </w:pPr>
    </w:p>
    <w:p w14:paraId="1D78B157" w14:textId="3D882C3B" w:rsidR="00B714B9" w:rsidRDefault="00B714B9" w:rsidP="00B714B9">
      <w:pPr>
        <w:ind w:firstLine="708"/>
        <w:jc w:val="both"/>
        <w:rPr>
          <w:sz w:val="26"/>
          <w:szCs w:val="26"/>
        </w:rPr>
      </w:pPr>
    </w:p>
    <w:p w14:paraId="3A380DC1" w14:textId="77777777" w:rsidR="00B714B9" w:rsidRPr="006C508B" w:rsidRDefault="00B714B9" w:rsidP="00B714B9">
      <w:pPr>
        <w:ind w:firstLine="708"/>
        <w:jc w:val="both"/>
        <w:rPr>
          <w:sz w:val="26"/>
          <w:szCs w:val="26"/>
        </w:rPr>
      </w:pPr>
      <w:r w:rsidRPr="00642763">
        <w:rPr>
          <w:b/>
          <w:sz w:val="26"/>
          <w:szCs w:val="26"/>
        </w:rPr>
        <w:t>8.7.</w:t>
      </w:r>
      <w:r>
        <w:rPr>
          <w:sz w:val="26"/>
          <w:szCs w:val="26"/>
        </w:rPr>
        <w:t xml:space="preserve"> </w:t>
      </w:r>
      <w:r w:rsidRPr="006C508B">
        <w:rPr>
          <w:sz w:val="26"/>
          <w:szCs w:val="26"/>
        </w:rPr>
        <w:t>Проведённый анализ структуры кадрового состава Учреждения, динамики кадрового потенциала Учреждения позволяет констатировать, что в Учреждении трудится стабильный, профессионально подготовленный, творческий коллектив.</w:t>
      </w:r>
    </w:p>
    <w:p w14:paraId="137472F8" w14:textId="77777777" w:rsidR="00B714B9" w:rsidRPr="006C508B" w:rsidRDefault="00B714B9" w:rsidP="00B714B9">
      <w:pPr>
        <w:ind w:firstLine="708"/>
        <w:jc w:val="both"/>
        <w:rPr>
          <w:sz w:val="26"/>
          <w:szCs w:val="26"/>
        </w:rPr>
      </w:pPr>
      <w:r w:rsidRPr="006C508B">
        <w:rPr>
          <w:sz w:val="26"/>
          <w:szCs w:val="26"/>
        </w:rPr>
        <w:t>Большинство педагогов ориентированы на достижение высоких профессиональных результатов, позитивно настроены на работу, в системе занимаются самообразовательной деятельностью, направленной на повышение методического уровня. Все педагоги работают над методической темой, используя элементы современных образовательных технологий.</w:t>
      </w:r>
    </w:p>
    <w:p w14:paraId="16B51B48" w14:textId="77777777" w:rsidR="004D5543" w:rsidRDefault="004D5543" w:rsidP="00BF3BA8">
      <w:pPr>
        <w:ind w:firstLine="708"/>
        <w:jc w:val="both"/>
        <w:rPr>
          <w:sz w:val="26"/>
          <w:szCs w:val="26"/>
        </w:rPr>
      </w:pPr>
    </w:p>
    <w:p w14:paraId="2E102FF3" w14:textId="7F7A6D03" w:rsidR="00642763" w:rsidRPr="00BF3BA8" w:rsidRDefault="00B714B9" w:rsidP="00BF3BA8">
      <w:pPr>
        <w:ind w:firstLine="708"/>
        <w:jc w:val="both"/>
        <w:rPr>
          <w:sz w:val="26"/>
          <w:szCs w:val="26"/>
        </w:rPr>
      </w:pPr>
      <w:r w:rsidRPr="00642763">
        <w:rPr>
          <w:b/>
          <w:sz w:val="26"/>
          <w:szCs w:val="26"/>
        </w:rPr>
        <w:t>8.8.</w:t>
      </w:r>
      <w:r w:rsidRPr="006C508B">
        <w:rPr>
          <w:sz w:val="26"/>
          <w:szCs w:val="26"/>
        </w:rPr>
        <w:t xml:space="preserve"> Повышение педагогического мастерства коллектива Учреждения происходит также через участие педагогов в различных конкурсах, фес</w:t>
      </w:r>
      <w:r w:rsidR="00BF3BA8">
        <w:rPr>
          <w:sz w:val="26"/>
          <w:szCs w:val="26"/>
        </w:rPr>
        <w:t>тивалях, открытых мероприятиях.</w:t>
      </w:r>
    </w:p>
    <w:p w14:paraId="3E0C3600" w14:textId="77777777" w:rsidR="00642763" w:rsidRDefault="00642763" w:rsidP="00B714B9">
      <w:pPr>
        <w:ind w:firstLine="708"/>
        <w:jc w:val="both"/>
        <w:rPr>
          <w:color w:val="0070C0"/>
          <w:sz w:val="26"/>
          <w:szCs w:val="26"/>
        </w:rPr>
      </w:pPr>
    </w:p>
    <w:p w14:paraId="1E092CC4" w14:textId="77777777" w:rsidR="004D5543" w:rsidRDefault="004D5543" w:rsidP="00B714B9">
      <w:pPr>
        <w:ind w:firstLine="708"/>
        <w:jc w:val="both"/>
        <w:rPr>
          <w:sz w:val="26"/>
          <w:szCs w:val="26"/>
        </w:rPr>
      </w:pPr>
    </w:p>
    <w:p w14:paraId="21435485" w14:textId="77777777" w:rsidR="00D0496A" w:rsidRDefault="00D0496A" w:rsidP="00B714B9">
      <w:pPr>
        <w:ind w:firstLine="708"/>
        <w:jc w:val="both"/>
        <w:rPr>
          <w:sz w:val="26"/>
          <w:szCs w:val="26"/>
        </w:rPr>
      </w:pPr>
    </w:p>
    <w:p w14:paraId="50A0E251" w14:textId="77777777" w:rsidR="00D0496A" w:rsidRDefault="00D0496A" w:rsidP="00B714B9">
      <w:pPr>
        <w:ind w:firstLine="708"/>
        <w:jc w:val="both"/>
        <w:rPr>
          <w:sz w:val="26"/>
          <w:szCs w:val="26"/>
        </w:rPr>
      </w:pPr>
    </w:p>
    <w:p w14:paraId="5DF265B5" w14:textId="77777777" w:rsidR="00D0496A" w:rsidRDefault="00D0496A" w:rsidP="00B714B9">
      <w:pPr>
        <w:ind w:firstLine="708"/>
        <w:jc w:val="both"/>
        <w:rPr>
          <w:sz w:val="26"/>
          <w:szCs w:val="26"/>
        </w:rPr>
      </w:pPr>
    </w:p>
    <w:p w14:paraId="758064BB" w14:textId="471724FA" w:rsidR="00B714B9" w:rsidRPr="00C56949" w:rsidRDefault="00B714B9" w:rsidP="00B714B9">
      <w:pPr>
        <w:ind w:firstLine="708"/>
        <w:jc w:val="both"/>
        <w:rPr>
          <w:sz w:val="26"/>
          <w:szCs w:val="26"/>
        </w:rPr>
      </w:pPr>
      <w:r w:rsidRPr="00C56949">
        <w:rPr>
          <w:sz w:val="26"/>
          <w:szCs w:val="26"/>
        </w:rPr>
        <w:t>Итоги за отчетный период:</w:t>
      </w:r>
    </w:p>
    <w:p w14:paraId="59A545C1" w14:textId="77777777" w:rsidR="00B714B9" w:rsidRPr="00C56949" w:rsidRDefault="00B714B9" w:rsidP="00B714B9">
      <w:pPr>
        <w:ind w:firstLine="708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79"/>
        <w:gridCol w:w="2376"/>
      </w:tblGrid>
      <w:tr w:rsidR="00C56949" w:rsidRPr="00C56949" w14:paraId="20DD8906" w14:textId="77777777" w:rsidTr="0045433F">
        <w:tc>
          <w:tcPr>
            <w:tcW w:w="7479" w:type="dxa"/>
          </w:tcPr>
          <w:p w14:paraId="3471E5A4" w14:textId="77777777" w:rsidR="00B714B9" w:rsidRPr="00C56949" w:rsidRDefault="00B714B9" w:rsidP="00642763">
            <w:pPr>
              <w:jc w:val="center"/>
            </w:pPr>
            <w:r w:rsidRPr="00C56949">
              <w:t>Мероприятие</w:t>
            </w:r>
          </w:p>
        </w:tc>
        <w:tc>
          <w:tcPr>
            <w:tcW w:w="2376" w:type="dxa"/>
          </w:tcPr>
          <w:p w14:paraId="108386F8" w14:textId="77777777" w:rsidR="00B714B9" w:rsidRPr="00C56949" w:rsidRDefault="00B714B9" w:rsidP="00642763">
            <w:pPr>
              <w:jc w:val="center"/>
            </w:pPr>
            <w:r w:rsidRPr="00C56949">
              <w:t>Количество участников</w:t>
            </w:r>
          </w:p>
        </w:tc>
      </w:tr>
      <w:tr w:rsidR="00C56949" w14:paraId="00BE5EA3" w14:textId="77777777" w:rsidTr="0045433F">
        <w:tc>
          <w:tcPr>
            <w:tcW w:w="7479" w:type="dxa"/>
          </w:tcPr>
          <w:p w14:paraId="6DDE761B" w14:textId="56B04EDE" w:rsidR="00C56949" w:rsidRDefault="00C56949" w:rsidP="00C56949">
            <w:pPr>
              <w:jc w:val="both"/>
            </w:pPr>
            <w:r>
              <w:t>Городской конкурс тематических проектов «Питание и здоровье»</w:t>
            </w:r>
          </w:p>
        </w:tc>
        <w:tc>
          <w:tcPr>
            <w:tcW w:w="2376" w:type="dxa"/>
          </w:tcPr>
          <w:p w14:paraId="0A65DC3A" w14:textId="77777777" w:rsidR="00C56949" w:rsidRDefault="00C56949" w:rsidP="00C56949">
            <w:pPr>
              <w:jc w:val="center"/>
            </w:pPr>
            <w:r>
              <w:t>3</w:t>
            </w:r>
          </w:p>
        </w:tc>
      </w:tr>
      <w:tr w:rsidR="00303900" w14:paraId="317DBD35" w14:textId="77777777" w:rsidTr="0045433F">
        <w:tc>
          <w:tcPr>
            <w:tcW w:w="7479" w:type="dxa"/>
          </w:tcPr>
          <w:p w14:paraId="17B5EED9" w14:textId="3B9C0751" w:rsidR="00303900" w:rsidRDefault="00303900" w:rsidP="00C56949">
            <w:pPr>
              <w:jc w:val="both"/>
            </w:pPr>
            <w:r>
              <w:t>Городской конкурс «Здоровому-все здорово»</w:t>
            </w:r>
          </w:p>
        </w:tc>
        <w:tc>
          <w:tcPr>
            <w:tcW w:w="2376" w:type="dxa"/>
          </w:tcPr>
          <w:p w14:paraId="3998AEFC" w14:textId="6BD18723" w:rsidR="00303900" w:rsidRDefault="00303900" w:rsidP="00C56949">
            <w:pPr>
              <w:jc w:val="center"/>
            </w:pPr>
            <w:r>
              <w:t>2</w:t>
            </w:r>
          </w:p>
        </w:tc>
      </w:tr>
      <w:tr w:rsidR="00C56949" w14:paraId="68411FF4" w14:textId="77777777" w:rsidTr="0045433F">
        <w:tc>
          <w:tcPr>
            <w:tcW w:w="7479" w:type="dxa"/>
          </w:tcPr>
          <w:p w14:paraId="22414438" w14:textId="77777777" w:rsidR="00C56949" w:rsidRDefault="00C56949" w:rsidP="00C56949">
            <w:pPr>
              <w:jc w:val="both"/>
            </w:pPr>
            <w:r>
              <w:t>Городской конкурс тематических проектов «Дорожная безопасность»</w:t>
            </w:r>
          </w:p>
        </w:tc>
        <w:tc>
          <w:tcPr>
            <w:tcW w:w="2376" w:type="dxa"/>
          </w:tcPr>
          <w:p w14:paraId="3CE2EA3E" w14:textId="77777777" w:rsidR="00C56949" w:rsidRDefault="00C56949" w:rsidP="00C56949">
            <w:pPr>
              <w:jc w:val="center"/>
            </w:pPr>
            <w:r>
              <w:t>5</w:t>
            </w:r>
          </w:p>
        </w:tc>
      </w:tr>
      <w:tr w:rsidR="00303900" w14:paraId="244DA76D" w14:textId="77777777" w:rsidTr="0045433F">
        <w:tc>
          <w:tcPr>
            <w:tcW w:w="7479" w:type="dxa"/>
          </w:tcPr>
          <w:p w14:paraId="16503CEC" w14:textId="5D4A6D69" w:rsidR="00303900" w:rsidRDefault="00303900" w:rsidP="00C56949">
            <w:pPr>
              <w:jc w:val="both"/>
            </w:pPr>
            <w:r>
              <w:t>Городской конкурс проектов «Дошкольникам о войне»</w:t>
            </w:r>
          </w:p>
        </w:tc>
        <w:tc>
          <w:tcPr>
            <w:tcW w:w="2376" w:type="dxa"/>
          </w:tcPr>
          <w:p w14:paraId="1F3DE382" w14:textId="0B5442FE" w:rsidR="00303900" w:rsidRDefault="00303900" w:rsidP="00C56949">
            <w:pPr>
              <w:jc w:val="center"/>
            </w:pPr>
            <w:r>
              <w:t>5</w:t>
            </w:r>
          </w:p>
        </w:tc>
      </w:tr>
      <w:tr w:rsidR="00C56949" w14:paraId="2EF2A523" w14:textId="77777777" w:rsidTr="0045433F">
        <w:tc>
          <w:tcPr>
            <w:tcW w:w="7479" w:type="dxa"/>
          </w:tcPr>
          <w:p w14:paraId="2573CA7B" w14:textId="6F63998C" w:rsidR="00C56949" w:rsidRDefault="0045433F" w:rsidP="00C56949">
            <w:pPr>
              <w:jc w:val="both"/>
            </w:pPr>
            <w:r>
              <w:t>Городской конкурс театральных коллективов «Театральное лето»</w:t>
            </w:r>
          </w:p>
        </w:tc>
        <w:tc>
          <w:tcPr>
            <w:tcW w:w="2376" w:type="dxa"/>
          </w:tcPr>
          <w:p w14:paraId="662B874E" w14:textId="6CB7AA17" w:rsidR="00C56949" w:rsidRDefault="0045433F" w:rsidP="00C56949">
            <w:pPr>
              <w:jc w:val="center"/>
            </w:pPr>
            <w:r>
              <w:t>3</w:t>
            </w:r>
          </w:p>
        </w:tc>
      </w:tr>
      <w:tr w:rsidR="00B429EC" w14:paraId="44644A94" w14:textId="77777777" w:rsidTr="0045433F">
        <w:tc>
          <w:tcPr>
            <w:tcW w:w="7479" w:type="dxa"/>
          </w:tcPr>
          <w:p w14:paraId="28E09596" w14:textId="37040114" w:rsidR="00B429EC" w:rsidRDefault="0045433F" w:rsidP="00C56949">
            <w:pPr>
              <w:jc w:val="both"/>
            </w:pPr>
            <w:r>
              <w:t>Городской конкурс «По изучению истории и культуры России»</w:t>
            </w:r>
          </w:p>
        </w:tc>
        <w:tc>
          <w:tcPr>
            <w:tcW w:w="2376" w:type="dxa"/>
          </w:tcPr>
          <w:p w14:paraId="4AD765AC" w14:textId="5395F83E" w:rsidR="00B429EC" w:rsidRDefault="0045433F" w:rsidP="00C56949">
            <w:pPr>
              <w:jc w:val="center"/>
            </w:pPr>
            <w:r>
              <w:t>2</w:t>
            </w:r>
          </w:p>
        </w:tc>
      </w:tr>
      <w:tr w:rsidR="00303900" w14:paraId="197B3BE3" w14:textId="77777777" w:rsidTr="0045433F">
        <w:tc>
          <w:tcPr>
            <w:tcW w:w="7479" w:type="dxa"/>
          </w:tcPr>
          <w:p w14:paraId="60990D79" w14:textId="1E2ED63F" w:rsidR="00303900" w:rsidRDefault="00303900" w:rsidP="00C56949">
            <w:pPr>
              <w:jc w:val="both"/>
            </w:pPr>
            <w:r>
              <w:t>Городской фестиваль видеороликов «Игровое лето»</w:t>
            </w:r>
          </w:p>
        </w:tc>
        <w:tc>
          <w:tcPr>
            <w:tcW w:w="2376" w:type="dxa"/>
          </w:tcPr>
          <w:p w14:paraId="6AA6BBB0" w14:textId="05DDEF41" w:rsidR="00303900" w:rsidRDefault="00303900" w:rsidP="00C56949">
            <w:pPr>
              <w:jc w:val="center"/>
            </w:pPr>
            <w:r>
              <w:t>2</w:t>
            </w:r>
          </w:p>
        </w:tc>
      </w:tr>
      <w:tr w:rsidR="00303900" w14:paraId="5AEDC515" w14:textId="77777777" w:rsidTr="0045433F">
        <w:tc>
          <w:tcPr>
            <w:tcW w:w="7479" w:type="dxa"/>
          </w:tcPr>
          <w:p w14:paraId="7248324A" w14:textId="1BD90BA1" w:rsidR="00303900" w:rsidRDefault="00303900" w:rsidP="00C56949">
            <w:pPr>
              <w:jc w:val="both"/>
            </w:pPr>
            <w:r>
              <w:t>Городской конкурс игровых пособий «</w:t>
            </w:r>
            <w:r w:rsidR="00A01B33">
              <w:t>ЗОЖ+ФИЗО</w:t>
            </w:r>
            <w:r>
              <w:t>=</w:t>
            </w:r>
            <w:r w:rsidR="00A01B33">
              <w:t>ГТО</w:t>
            </w:r>
          </w:p>
        </w:tc>
        <w:tc>
          <w:tcPr>
            <w:tcW w:w="2376" w:type="dxa"/>
          </w:tcPr>
          <w:p w14:paraId="56BE3B17" w14:textId="709FEFA9" w:rsidR="00303900" w:rsidRDefault="00A01B33" w:rsidP="00C56949">
            <w:pPr>
              <w:jc w:val="center"/>
            </w:pPr>
            <w:r>
              <w:t>2</w:t>
            </w:r>
          </w:p>
        </w:tc>
      </w:tr>
      <w:tr w:rsidR="00C56949" w14:paraId="140B08AC" w14:textId="77777777" w:rsidTr="0045433F">
        <w:tc>
          <w:tcPr>
            <w:tcW w:w="7479" w:type="dxa"/>
          </w:tcPr>
          <w:p w14:paraId="2DB5F579" w14:textId="77777777" w:rsidR="00C56949" w:rsidRDefault="00C56949" w:rsidP="00C56949">
            <w:pPr>
              <w:jc w:val="both"/>
            </w:pPr>
            <w:r>
              <w:t>Областной конкурс «Тебя, Сибирь, мои обнимут длани»</w:t>
            </w:r>
          </w:p>
        </w:tc>
        <w:tc>
          <w:tcPr>
            <w:tcW w:w="2376" w:type="dxa"/>
          </w:tcPr>
          <w:p w14:paraId="389700EB" w14:textId="5B79FE15" w:rsidR="00C56949" w:rsidRDefault="00482E88" w:rsidP="00C56949">
            <w:pPr>
              <w:jc w:val="center"/>
            </w:pPr>
            <w:r>
              <w:t>2</w:t>
            </w:r>
            <w:r w:rsidR="00B429EC">
              <w:t>2</w:t>
            </w:r>
          </w:p>
        </w:tc>
      </w:tr>
      <w:tr w:rsidR="00C56949" w14:paraId="1F5D0A8B" w14:textId="77777777" w:rsidTr="0045433F">
        <w:tc>
          <w:tcPr>
            <w:tcW w:w="7479" w:type="dxa"/>
          </w:tcPr>
          <w:p w14:paraId="06586509" w14:textId="77777777" w:rsidR="00C56949" w:rsidRPr="00E14CBE" w:rsidRDefault="00C56949" w:rsidP="00C56949">
            <w:pPr>
              <w:jc w:val="both"/>
            </w:pPr>
            <w:r w:rsidRPr="00E14CBE">
              <w:t>Областной конкурс «У колыбели таланта»</w:t>
            </w:r>
          </w:p>
        </w:tc>
        <w:tc>
          <w:tcPr>
            <w:tcW w:w="2376" w:type="dxa"/>
          </w:tcPr>
          <w:p w14:paraId="0828C6BE" w14:textId="2BB2F2A8" w:rsidR="00C56949" w:rsidRPr="00107627" w:rsidRDefault="00B429EC" w:rsidP="00C56949">
            <w:pPr>
              <w:jc w:val="center"/>
            </w:pPr>
            <w:r>
              <w:t>4</w:t>
            </w:r>
          </w:p>
        </w:tc>
      </w:tr>
      <w:tr w:rsidR="00B63C9F" w14:paraId="48B404E9" w14:textId="77777777" w:rsidTr="0045433F">
        <w:tc>
          <w:tcPr>
            <w:tcW w:w="7479" w:type="dxa"/>
          </w:tcPr>
          <w:p w14:paraId="4F6A2DB8" w14:textId="32C1A066" w:rsidR="00B63C9F" w:rsidRPr="004940B8" w:rsidRDefault="00B63C9F" w:rsidP="00B63C9F">
            <w:pPr>
              <w:jc w:val="both"/>
            </w:pPr>
            <w:r>
              <w:t>Областной конкурс «Неопалимая купина</w:t>
            </w:r>
          </w:p>
        </w:tc>
        <w:tc>
          <w:tcPr>
            <w:tcW w:w="2376" w:type="dxa"/>
          </w:tcPr>
          <w:p w14:paraId="3768C0AA" w14:textId="2611C70B" w:rsidR="00B63C9F" w:rsidRDefault="00303900" w:rsidP="00B63C9F">
            <w:pPr>
              <w:jc w:val="center"/>
            </w:pPr>
            <w:r>
              <w:t>1</w:t>
            </w:r>
            <w:r w:rsidR="00B63C9F">
              <w:t>4</w:t>
            </w:r>
          </w:p>
        </w:tc>
      </w:tr>
      <w:tr w:rsidR="00B63C9F" w14:paraId="3DAEBDD9" w14:textId="77777777" w:rsidTr="0045433F">
        <w:tc>
          <w:tcPr>
            <w:tcW w:w="7479" w:type="dxa"/>
          </w:tcPr>
          <w:p w14:paraId="3D2D3F9A" w14:textId="3C5755DB" w:rsidR="00B63C9F" w:rsidRDefault="00482E88" w:rsidP="00B63C9F">
            <w:pPr>
              <w:jc w:val="both"/>
            </w:pPr>
            <w:r>
              <w:t>Областной конкурс «Я-воспитатель»</w:t>
            </w:r>
          </w:p>
        </w:tc>
        <w:tc>
          <w:tcPr>
            <w:tcW w:w="2376" w:type="dxa"/>
          </w:tcPr>
          <w:p w14:paraId="0BEDD270" w14:textId="26EFBA0C" w:rsidR="00B63C9F" w:rsidRDefault="00482E88" w:rsidP="00B63C9F">
            <w:pPr>
              <w:jc w:val="center"/>
            </w:pPr>
            <w:r>
              <w:t>3</w:t>
            </w:r>
          </w:p>
        </w:tc>
      </w:tr>
      <w:tr w:rsidR="00303900" w14:paraId="1ABC4C53" w14:textId="77777777" w:rsidTr="0045433F">
        <w:tc>
          <w:tcPr>
            <w:tcW w:w="7479" w:type="dxa"/>
          </w:tcPr>
          <w:p w14:paraId="4DD2ACA9" w14:textId="49070312" w:rsidR="00303900" w:rsidRDefault="0045433F" w:rsidP="00B63C9F">
            <w:pPr>
              <w:jc w:val="both"/>
            </w:pPr>
            <w:r>
              <w:t>Городской проект «Читающая семья»</w:t>
            </w:r>
          </w:p>
        </w:tc>
        <w:tc>
          <w:tcPr>
            <w:tcW w:w="2376" w:type="dxa"/>
          </w:tcPr>
          <w:p w14:paraId="2636ADF5" w14:textId="215A2315" w:rsidR="00303900" w:rsidRDefault="0045433F" w:rsidP="00B63C9F">
            <w:pPr>
              <w:jc w:val="center"/>
            </w:pPr>
            <w:r>
              <w:t>2</w:t>
            </w:r>
          </w:p>
        </w:tc>
      </w:tr>
      <w:tr w:rsidR="00B63C9F" w14:paraId="73EF240F" w14:textId="77777777" w:rsidTr="0045433F">
        <w:tc>
          <w:tcPr>
            <w:tcW w:w="7479" w:type="dxa"/>
          </w:tcPr>
          <w:p w14:paraId="73B5F948" w14:textId="547467CE" w:rsidR="00B63C9F" w:rsidRDefault="0045433F" w:rsidP="00B63C9F">
            <w:pPr>
              <w:jc w:val="both"/>
            </w:pPr>
            <w:r>
              <w:t>Лыжня России-2023</w:t>
            </w:r>
          </w:p>
        </w:tc>
        <w:tc>
          <w:tcPr>
            <w:tcW w:w="2376" w:type="dxa"/>
          </w:tcPr>
          <w:p w14:paraId="27293BFD" w14:textId="5F6D4AB7" w:rsidR="00B63C9F" w:rsidRDefault="0045433F" w:rsidP="00B63C9F">
            <w:pPr>
              <w:jc w:val="center"/>
            </w:pPr>
            <w:r>
              <w:t>7</w:t>
            </w:r>
          </w:p>
        </w:tc>
      </w:tr>
      <w:tr w:rsidR="00B63C9F" w14:paraId="47579159" w14:textId="77777777" w:rsidTr="0045433F">
        <w:tc>
          <w:tcPr>
            <w:tcW w:w="7479" w:type="dxa"/>
          </w:tcPr>
          <w:p w14:paraId="38475AC5" w14:textId="7908EE2B" w:rsidR="00B63C9F" w:rsidRDefault="0045433F" w:rsidP="00B63C9F">
            <w:pPr>
              <w:jc w:val="both"/>
            </w:pPr>
            <w:r>
              <w:t>Городской конкурс «Город –Герой. Дорогой воинской славы</w:t>
            </w:r>
            <w:r w:rsidR="00B63C9F">
              <w:t>»</w:t>
            </w:r>
          </w:p>
        </w:tc>
        <w:tc>
          <w:tcPr>
            <w:tcW w:w="2376" w:type="dxa"/>
          </w:tcPr>
          <w:p w14:paraId="24721335" w14:textId="23DCCA38" w:rsidR="00B63C9F" w:rsidRDefault="0045433F" w:rsidP="00B63C9F">
            <w:pPr>
              <w:jc w:val="center"/>
            </w:pPr>
            <w:r>
              <w:t>3</w:t>
            </w:r>
          </w:p>
        </w:tc>
      </w:tr>
      <w:tr w:rsidR="00B63C9F" w14:paraId="70855E82" w14:textId="77777777" w:rsidTr="0045433F">
        <w:tc>
          <w:tcPr>
            <w:tcW w:w="7479" w:type="dxa"/>
          </w:tcPr>
          <w:p w14:paraId="065501FB" w14:textId="25B9ABE9" w:rsidR="00B63C9F" w:rsidRDefault="0045433F" w:rsidP="00B63C9F">
            <w:pPr>
              <w:jc w:val="both"/>
            </w:pPr>
            <w:r>
              <w:t>Городской</w:t>
            </w:r>
            <w:r w:rsidR="00B63C9F">
              <w:t xml:space="preserve"> кон</w:t>
            </w:r>
            <w:r>
              <w:t>курс  конструирования из бумаги «Новогодняя Тюмень</w:t>
            </w:r>
            <w:r w:rsidR="00B63C9F">
              <w:t>»</w:t>
            </w:r>
          </w:p>
        </w:tc>
        <w:tc>
          <w:tcPr>
            <w:tcW w:w="2376" w:type="dxa"/>
          </w:tcPr>
          <w:p w14:paraId="0639BFF2" w14:textId="4181F867" w:rsidR="00B63C9F" w:rsidRDefault="0045433F" w:rsidP="00B63C9F">
            <w:pPr>
              <w:jc w:val="center"/>
            </w:pPr>
            <w:r>
              <w:t>24</w:t>
            </w:r>
          </w:p>
        </w:tc>
      </w:tr>
    </w:tbl>
    <w:p w14:paraId="325A9414" w14:textId="77777777" w:rsidR="00BC128C" w:rsidRDefault="00BC128C" w:rsidP="00B714B9">
      <w:pPr>
        <w:ind w:firstLine="708"/>
        <w:jc w:val="both"/>
        <w:rPr>
          <w:b/>
          <w:sz w:val="26"/>
          <w:szCs w:val="26"/>
        </w:rPr>
      </w:pPr>
    </w:p>
    <w:p w14:paraId="75FB1C59" w14:textId="087F3542" w:rsidR="00B714B9" w:rsidRPr="00642763" w:rsidRDefault="00B714B9" w:rsidP="00B714B9">
      <w:pPr>
        <w:ind w:firstLine="708"/>
        <w:jc w:val="both"/>
        <w:rPr>
          <w:sz w:val="26"/>
          <w:szCs w:val="26"/>
        </w:rPr>
      </w:pPr>
      <w:r w:rsidRPr="00642763">
        <w:rPr>
          <w:b/>
          <w:sz w:val="26"/>
          <w:szCs w:val="26"/>
        </w:rPr>
        <w:t>8.9.</w:t>
      </w:r>
      <w:r w:rsidRPr="006C508B">
        <w:rPr>
          <w:sz w:val="26"/>
          <w:szCs w:val="26"/>
        </w:rPr>
        <w:t xml:space="preserve"> </w:t>
      </w:r>
      <w:r w:rsidRPr="00642763">
        <w:rPr>
          <w:sz w:val="26"/>
          <w:szCs w:val="26"/>
        </w:rPr>
        <w:t>Педагоги Учреждения акт</w:t>
      </w:r>
      <w:r w:rsidR="00294C75">
        <w:rPr>
          <w:sz w:val="26"/>
          <w:szCs w:val="26"/>
        </w:rPr>
        <w:t xml:space="preserve">ивно </w:t>
      </w:r>
      <w:proofErr w:type="spellStart"/>
      <w:r w:rsidR="00294C75">
        <w:rPr>
          <w:sz w:val="26"/>
          <w:szCs w:val="26"/>
        </w:rPr>
        <w:t>диссеминируют</w:t>
      </w:r>
      <w:proofErr w:type="spellEnd"/>
      <w:r w:rsidR="00294C75">
        <w:rPr>
          <w:sz w:val="26"/>
          <w:szCs w:val="26"/>
        </w:rPr>
        <w:t xml:space="preserve"> свой опыт </w:t>
      </w:r>
      <w:proofErr w:type="spellStart"/>
      <w:r w:rsidR="00294C75">
        <w:rPr>
          <w:sz w:val="26"/>
          <w:szCs w:val="26"/>
        </w:rPr>
        <w:t>на</w:t>
      </w:r>
      <w:r w:rsidRPr="00642763">
        <w:rPr>
          <w:sz w:val="26"/>
          <w:szCs w:val="26"/>
        </w:rPr>
        <w:t>проф</w:t>
      </w:r>
      <w:r w:rsidR="00816347">
        <w:rPr>
          <w:sz w:val="26"/>
          <w:szCs w:val="26"/>
        </w:rPr>
        <w:t>ессиональных</w:t>
      </w:r>
      <w:proofErr w:type="spellEnd"/>
      <w:r w:rsidR="00A63BEC">
        <w:rPr>
          <w:sz w:val="26"/>
          <w:szCs w:val="26"/>
        </w:rPr>
        <w:t xml:space="preserve"> </w:t>
      </w:r>
      <w:r w:rsidRPr="00642763">
        <w:rPr>
          <w:sz w:val="26"/>
          <w:szCs w:val="26"/>
        </w:rPr>
        <w:t>интернет - ресурсах на методических и научно-практических площадках города.</w:t>
      </w:r>
    </w:p>
    <w:p w14:paraId="43E74F23" w14:textId="77777777" w:rsidR="00B714B9" w:rsidRPr="00642763" w:rsidRDefault="00B714B9" w:rsidP="00B714B9">
      <w:pPr>
        <w:ind w:firstLine="708"/>
        <w:jc w:val="both"/>
        <w:rPr>
          <w:sz w:val="26"/>
          <w:szCs w:val="26"/>
        </w:rPr>
      </w:pPr>
      <w:r w:rsidRPr="00642763">
        <w:rPr>
          <w:sz w:val="26"/>
          <w:szCs w:val="26"/>
        </w:rPr>
        <w:t>Итоги за отчетный период:</w:t>
      </w:r>
    </w:p>
    <w:p w14:paraId="1BD3D479" w14:textId="77777777" w:rsidR="00B714B9" w:rsidRPr="00642763" w:rsidRDefault="00B714B9" w:rsidP="00B714B9">
      <w:pPr>
        <w:ind w:firstLine="708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9"/>
        <w:gridCol w:w="4926"/>
      </w:tblGrid>
      <w:tr w:rsidR="00642763" w:rsidRPr="00642763" w14:paraId="4EDA6D81" w14:textId="77777777" w:rsidTr="00573C6A">
        <w:tc>
          <w:tcPr>
            <w:tcW w:w="4929" w:type="dxa"/>
          </w:tcPr>
          <w:p w14:paraId="288AE8DF" w14:textId="77777777" w:rsidR="00B714B9" w:rsidRPr="00642763" w:rsidRDefault="00B714B9" w:rsidP="00642763">
            <w:pPr>
              <w:jc w:val="center"/>
            </w:pPr>
            <w:r w:rsidRPr="00642763">
              <w:t>Мероприятие</w:t>
            </w:r>
          </w:p>
        </w:tc>
        <w:tc>
          <w:tcPr>
            <w:tcW w:w="4926" w:type="dxa"/>
          </w:tcPr>
          <w:p w14:paraId="74146E5A" w14:textId="77777777" w:rsidR="00B714B9" w:rsidRPr="00642763" w:rsidRDefault="00B714B9" w:rsidP="00642763">
            <w:pPr>
              <w:jc w:val="center"/>
            </w:pPr>
            <w:r w:rsidRPr="00642763">
              <w:t>Количество участников</w:t>
            </w:r>
          </w:p>
        </w:tc>
      </w:tr>
      <w:tr w:rsidR="00642763" w:rsidRPr="00642763" w14:paraId="06970563" w14:textId="77777777" w:rsidTr="00573C6A">
        <w:tc>
          <w:tcPr>
            <w:tcW w:w="4929" w:type="dxa"/>
          </w:tcPr>
          <w:p w14:paraId="2CA7BC9D" w14:textId="77777777" w:rsidR="00B714B9" w:rsidRPr="00642763" w:rsidRDefault="00573C6A" w:rsidP="00642763">
            <w:pPr>
              <w:jc w:val="both"/>
            </w:pPr>
            <w:r>
              <w:t xml:space="preserve">Международное сетевое издание «Солнечный свет» / публикация </w:t>
            </w:r>
          </w:p>
        </w:tc>
        <w:tc>
          <w:tcPr>
            <w:tcW w:w="4926" w:type="dxa"/>
          </w:tcPr>
          <w:p w14:paraId="39FBA934" w14:textId="5C58385F" w:rsidR="00B714B9" w:rsidRPr="00642763" w:rsidRDefault="00B63C9F" w:rsidP="00573C6A">
            <w:pPr>
              <w:jc w:val="center"/>
            </w:pPr>
            <w:r>
              <w:t>1</w:t>
            </w:r>
            <w:r w:rsidR="005B1A71">
              <w:t>4</w:t>
            </w:r>
          </w:p>
        </w:tc>
      </w:tr>
      <w:tr w:rsidR="00573C6A" w:rsidRPr="00642763" w14:paraId="0091587F" w14:textId="77777777" w:rsidTr="00573C6A">
        <w:tc>
          <w:tcPr>
            <w:tcW w:w="4929" w:type="dxa"/>
          </w:tcPr>
          <w:p w14:paraId="6AB6641B" w14:textId="77777777" w:rsidR="00573C6A" w:rsidRPr="00642763" w:rsidRDefault="00573C6A" w:rsidP="00573C6A">
            <w:pPr>
              <w:jc w:val="both"/>
            </w:pPr>
            <w:r>
              <w:t>Международное сетевое издание «</w:t>
            </w:r>
            <w:proofErr w:type="spellStart"/>
            <w:r>
              <w:t>Фгособразование</w:t>
            </w:r>
            <w:proofErr w:type="spellEnd"/>
            <w:r>
              <w:t xml:space="preserve">» / тестирование </w:t>
            </w:r>
          </w:p>
        </w:tc>
        <w:tc>
          <w:tcPr>
            <w:tcW w:w="4926" w:type="dxa"/>
          </w:tcPr>
          <w:p w14:paraId="722B4209" w14:textId="1D344540" w:rsidR="00573C6A" w:rsidRPr="00642763" w:rsidRDefault="005B1A71" w:rsidP="00573C6A">
            <w:pPr>
              <w:jc w:val="center"/>
            </w:pPr>
            <w:r>
              <w:t>1</w:t>
            </w:r>
            <w:r w:rsidR="00A01B33">
              <w:t>1</w:t>
            </w:r>
          </w:p>
        </w:tc>
      </w:tr>
      <w:tr w:rsidR="00573C6A" w:rsidRPr="00642763" w14:paraId="147B41CC" w14:textId="77777777" w:rsidTr="00573C6A">
        <w:tc>
          <w:tcPr>
            <w:tcW w:w="4929" w:type="dxa"/>
          </w:tcPr>
          <w:p w14:paraId="62FCB21D" w14:textId="77777777" w:rsidR="00573C6A" w:rsidRDefault="00573C6A" w:rsidP="00573C6A">
            <w:pPr>
              <w:jc w:val="both"/>
            </w:pPr>
            <w:r>
              <w:t>Всероссийский портал для педагогов «Слово педагога» / публикация</w:t>
            </w:r>
            <w:r w:rsidR="00006CAC">
              <w:t xml:space="preserve"> НОД</w:t>
            </w:r>
          </w:p>
        </w:tc>
        <w:tc>
          <w:tcPr>
            <w:tcW w:w="4926" w:type="dxa"/>
          </w:tcPr>
          <w:p w14:paraId="1349E24C" w14:textId="52A82762" w:rsidR="00573C6A" w:rsidRDefault="005B1A71" w:rsidP="00573C6A">
            <w:pPr>
              <w:jc w:val="center"/>
            </w:pPr>
            <w:r>
              <w:t>8</w:t>
            </w:r>
          </w:p>
        </w:tc>
      </w:tr>
    </w:tbl>
    <w:p w14:paraId="5797EDD3" w14:textId="77777777" w:rsidR="00B714B9" w:rsidRPr="00642763" w:rsidRDefault="00B714B9" w:rsidP="00B714B9">
      <w:pPr>
        <w:ind w:firstLine="708"/>
        <w:jc w:val="both"/>
      </w:pPr>
    </w:p>
    <w:p w14:paraId="7A8B92C3" w14:textId="77777777" w:rsidR="00B714B9" w:rsidRPr="00642763" w:rsidRDefault="00B714B9" w:rsidP="00B714B9">
      <w:pPr>
        <w:ind w:firstLine="708"/>
        <w:jc w:val="both"/>
        <w:rPr>
          <w:sz w:val="26"/>
          <w:szCs w:val="26"/>
        </w:rPr>
      </w:pPr>
      <w:r w:rsidRPr="008F228F">
        <w:rPr>
          <w:b/>
          <w:sz w:val="26"/>
          <w:szCs w:val="26"/>
        </w:rPr>
        <w:t>8.10.</w:t>
      </w:r>
      <w:r w:rsidRPr="00642763">
        <w:rPr>
          <w:sz w:val="26"/>
          <w:szCs w:val="26"/>
        </w:rPr>
        <w:t xml:space="preserve"> Показатели кадрового обеспечения отражены в разделе 12 отчета.</w:t>
      </w:r>
    </w:p>
    <w:p w14:paraId="578A3E3F" w14:textId="7C672508" w:rsidR="00B714B9" w:rsidRPr="00642763" w:rsidRDefault="00B714B9" w:rsidP="00B714B9">
      <w:pPr>
        <w:ind w:firstLine="708"/>
        <w:jc w:val="both"/>
        <w:rPr>
          <w:sz w:val="26"/>
          <w:szCs w:val="26"/>
        </w:rPr>
      </w:pPr>
      <w:r w:rsidRPr="008F228F">
        <w:rPr>
          <w:b/>
          <w:sz w:val="26"/>
          <w:szCs w:val="26"/>
        </w:rPr>
        <w:t>8.11</w:t>
      </w:r>
      <w:r w:rsidRPr="00642763">
        <w:rPr>
          <w:sz w:val="26"/>
          <w:szCs w:val="26"/>
        </w:rPr>
        <w:t>.</w:t>
      </w:r>
      <w:r w:rsidRPr="00642763">
        <w:t xml:space="preserve"> </w:t>
      </w:r>
      <w:r w:rsidRPr="00642763">
        <w:rPr>
          <w:sz w:val="26"/>
          <w:szCs w:val="26"/>
        </w:rPr>
        <w:t xml:space="preserve">Педагоги эффективно участвуют в работе методических объединений, </w:t>
      </w:r>
      <w:r w:rsidR="00D0496A">
        <w:rPr>
          <w:sz w:val="26"/>
          <w:szCs w:val="26"/>
        </w:rPr>
        <w:t xml:space="preserve">знакомятся с опытом работы </w:t>
      </w:r>
      <w:proofErr w:type="gramStart"/>
      <w:r w:rsidR="004D5543">
        <w:rPr>
          <w:sz w:val="26"/>
          <w:szCs w:val="26"/>
        </w:rPr>
        <w:t xml:space="preserve">коллег </w:t>
      </w:r>
      <w:r w:rsidRPr="00642763">
        <w:rPr>
          <w:sz w:val="26"/>
          <w:szCs w:val="26"/>
        </w:rPr>
        <w:t xml:space="preserve"> дошкольных</w:t>
      </w:r>
      <w:proofErr w:type="gramEnd"/>
      <w:r w:rsidRPr="00642763">
        <w:rPr>
          <w:sz w:val="26"/>
          <w:szCs w:val="26"/>
        </w:rPr>
        <w:t xml:space="preserve"> учре</w:t>
      </w:r>
      <w:r w:rsidR="004D5543">
        <w:rPr>
          <w:sz w:val="26"/>
          <w:szCs w:val="26"/>
        </w:rPr>
        <w:t>ждений.</w:t>
      </w:r>
      <w:r w:rsidRPr="00642763">
        <w:rPr>
          <w:sz w:val="26"/>
          <w:szCs w:val="26"/>
        </w:rPr>
        <w:t xml:space="preserve">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14:paraId="032AB003" w14:textId="77777777" w:rsidR="00B714B9" w:rsidRPr="00642763" w:rsidRDefault="00B714B9" w:rsidP="00B714B9">
      <w:pPr>
        <w:ind w:firstLine="708"/>
        <w:jc w:val="both"/>
        <w:rPr>
          <w:sz w:val="26"/>
          <w:szCs w:val="26"/>
        </w:rPr>
      </w:pPr>
    </w:p>
    <w:p w14:paraId="17AF0B7B" w14:textId="77777777" w:rsidR="00C426A7" w:rsidRPr="00C426A7" w:rsidRDefault="00C426A7" w:rsidP="00C426A7">
      <w:pPr>
        <w:jc w:val="center"/>
        <w:rPr>
          <w:b/>
          <w:sz w:val="26"/>
          <w:szCs w:val="26"/>
        </w:rPr>
      </w:pPr>
      <w:r w:rsidRPr="00C426A7">
        <w:rPr>
          <w:b/>
          <w:sz w:val="26"/>
          <w:szCs w:val="26"/>
        </w:rPr>
        <w:t xml:space="preserve">9. Оценка качества учебно-методического, </w:t>
      </w:r>
    </w:p>
    <w:p w14:paraId="31581D7E" w14:textId="77777777" w:rsidR="00C426A7" w:rsidRPr="00C426A7" w:rsidRDefault="00C426A7" w:rsidP="00C426A7">
      <w:pPr>
        <w:jc w:val="center"/>
        <w:rPr>
          <w:b/>
          <w:sz w:val="26"/>
          <w:szCs w:val="26"/>
        </w:rPr>
      </w:pPr>
      <w:r w:rsidRPr="00C426A7">
        <w:rPr>
          <w:b/>
          <w:sz w:val="26"/>
          <w:szCs w:val="26"/>
        </w:rPr>
        <w:t xml:space="preserve">библиотечно-информационного обеспечения </w:t>
      </w:r>
    </w:p>
    <w:p w14:paraId="1C7030E9" w14:textId="77777777" w:rsidR="00C426A7" w:rsidRPr="006C508B" w:rsidRDefault="00C426A7" w:rsidP="00C426A7">
      <w:pPr>
        <w:jc w:val="both"/>
        <w:rPr>
          <w:sz w:val="26"/>
          <w:szCs w:val="26"/>
        </w:rPr>
      </w:pPr>
    </w:p>
    <w:p w14:paraId="17110EB9" w14:textId="222AA9E5" w:rsidR="00C426A7" w:rsidRPr="006C508B" w:rsidRDefault="00C426A7" w:rsidP="00C426A7">
      <w:pPr>
        <w:ind w:firstLine="708"/>
        <w:jc w:val="both"/>
        <w:rPr>
          <w:sz w:val="26"/>
          <w:szCs w:val="26"/>
        </w:rPr>
      </w:pPr>
      <w:r w:rsidRPr="00C426A7">
        <w:rPr>
          <w:b/>
          <w:sz w:val="26"/>
          <w:szCs w:val="26"/>
        </w:rPr>
        <w:t>9.1</w:t>
      </w:r>
      <w:r w:rsidRPr="006C508B">
        <w:rPr>
          <w:sz w:val="26"/>
          <w:szCs w:val="26"/>
        </w:rPr>
        <w:t>. Основным инструментом организации образовательного процесса в Учреждении является учебно-методическое обеспечение, которое непосредственно отражает как способы построения учебного процесса, так и дает достаточно полное представление об объеме содержания обучения, подлежащего усвоению. Основная цель учебно-методического обеспечения — создание услови</w:t>
      </w:r>
      <w:r w:rsidR="004D5543">
        <w:rPr>
          <w:sz w:val="26"/>
          <w:szCs w:val="26"/>
        </w:rPr>
        <w:t xml:space="preserve">й для реализации требований ФОП </w:t>
      </w:r>
      <w:proofErr w:type="gramStart"/>
      <w:r w:rsidR="004D5543">
        <w:rPr>
          <w:sz w:val="26"/>
          <w:szCs w:val="26"/>
        </w:rPr>
        <w:t>ДО</w:t>
      </w:r>
      <w:r w:rsidR="00D0496A">
        <w:rPr>
          <w:sz w:val="26"/>
          <w:szCs w:val="26"/>
        </w:rPr>
        <w:t xml:space="preserve"> </w:t>
      </w:r>
      <w:r w:rsidRPr="006C508B">
        <w:rPr>
          <w:sz w:val="26"/>
          <w:szCs w:val="26"/>
        </w:rPr>
        <w:t>посредством</w:t>
      </w:r>
      <w:proofErr w:type="gramEnd"/>
      <w:r w:rsidRPr="006C508B">
        <w:rPr>
          <w:sz w:val="26"/>
          <w:szCs w:val="26"/>
        </w:rPr>
        <w:t xml:space="preserve"> предоставления, воспитанникам, педагогам полного комплекта учебно-методических материалов для освоения образовательной программы. Учебно-методическое обеспечение позволяет: </w:t>
      </w:r>
    </w:p>
    <w:p w14:paraId="046E8BE7" w14:textId="77777777" w:rsidR="00C426A7" w:rsidRPr="006C508B" w:rsidRDefault="00C426A7" w:rsidP="00C426A7">
      <w:pPr>
        <w:ind w:firstLine="708"/>
        <w:jc w:val="both"/>
        <w:rPr>
          <w:sz w:val="26"/>
          <w:szCs w:val="26"/>
        </w:rPr>
      </w:pPr>
      <w:r w:rsidRPr="006C508B">
        <w:rPr>
          <w:sz w:val="26"/>
          <w:szCs w:val="26"/>
        </w:rPr>
        <w:t xml:space="preserve">систематизировать нормативные документы, методические материалы и средства обучения; </w:t>
      </w:r>
    </w:p>
    <w:p w14:paraId="1FF9D557" w14:textId="77777777" w:rsidR="00C426A7" w:rsidRPr="006C508B" w:rsidRDefault="00C426A7" w:rsidP="00C426A7">
      <w:pPr>
        <w:ind w:firstLine="708"/>
        <w:jc w:val="both"/>
        <w:rPr>
          <w:sz w:val="26"/>
          <w:szCs w:val="26"/>
        </w:rPr>
      </w:pPr>
      <w:r w:rsidRPr="006C508B">
        <w:rPr>
          <w:sz w:val="26"/>
          <w:szCs w:val="26"/>
        </w:rPr>
        <w:t xml:space="preserve">повысить эффективность и качество учебных занятий; </w:t>
      </w:r>
    </w:p>
    <w:p w14:paraId="4E7A3BD4" w14:textId="77777777" w:rsidR="00C426A7" w:rsidRPr="006C508B" w:rsidRDefault="00C426A7" w:rsidP="00C426A7">
      <w:pPr>
        <w:ind w:firstLine="708"/>
        <w:jc w:val="both"/>
        <w:rPr>
          <w:sz w:val="26"/>
          <w:szCs w:val="26"/>
        </w:rPr>
      </w:pPr>
      <w:r w:rsidRPr="006C508B">
        <w:rPr>
          <w:sz w:val="26"/>
          <w:szCs w:val="26"/>
        </w:rPr>
        <w:t>сформировать систему объективной оценки компетенций, обучающихся и выпускников.</w:t>
      </w:r>
    </w:p>
    <w:p w14:paraId="425609F5" w14:textId="77777777" w:rsidR="00C426A7" w:rsidRPr="00C426A7" w:rsidRDefault="00C426A7" w:rsidP="00C426A7">
      <w:pPr>
        <w:ind w:firstLine="708"/>
        <w:jc w:val="both"/>
        <w:rPr>
          <w:sz w:val="26"/>
          <w:szCs w:val="26"/>
        </w:rPr>
      </w:pPr>
      <w:r w:rsidRPr="00C426A7">
        <w:rPr>
          <w:b/>
          <w:sz w:val="26"/>
          <w:szCs w:val="26"/>
        </w:rPr>
        <w:t>9.2.</w:t>
      </w:r>
      <w:r w:rsidRPr="006C508B">
        <w:rPr>
          <w:sz w:val="26"/>
          <w:szCs w:val="26"/>
        </w:rPr>
        <w:t xml:space="preserve"> </w:t>
      </w:r>
      <w:r w:rsidRPr="00C426A7">
        <w:rPr>
          <w:sz w:val="26"/>
          <w:szCs w:val="26"/>
        </w:rPr>
        <w:t>Учебно-методическое и информационное обеспечение образовательного процесса включает комплекс основных учебников, учебно-методических пособий и информационных ресурсов для учебной деятельности воспитанников; комплекс методических рекомендаций и информационных ресурсов по организации образовательного процесса; материально-технические условия для реализации образовательного процесса.</w:t>
      </w:r>
    </w:p>
    <w:p w14:paraId="79C8E2F4" w14:textId="77777777" w:rsidR="00C426A7" w:rsidRPr="00C426A7" w:rsidRDefault="00C426A7" w:rsidP="00C426A7">
      <w:pPr>
        <w:ind w:firstLine="708"/>
        <w:jc w:val="both"/>
        <w:rPr>
          <w:sz w:val="26"/>
          <w:szCs w:val="26"/>
        </w:rPr>
      </w:pPr>
      <w:r w:rsidRPr="00C426A7">
        <w:rPr>
          <w:sz w:val="26"/>
          <w:szCs w:val="26"/>
        </w:rPr>
        <w:t>Учебно-методическое обеспечение образовательного процесса предусматривает разработку учебно-методических комплектов дисциплин, освоение технологий обучения и внедрение инновационных педагогических технологий.</w:t>
      </w:r>
    </w:p>
    <w:p w14:paraId="2AB79A83" w14:textId="77777777" w:rsidR="00C426A7" w:rsidRPr="00C426A7" w:rsidRDefault="00C426A7" w:rsidP="00C426A7">
      <w:pPr>
        <w:ind w:firstLine="708"/>
        <w:jc w:val="both"/>
        <w:rPr>
          <w:sz w:val="26"/>
          <w:szCs w:val="26"/>
        </w:rPr>
      </w:pPr>
      <w:r w:rsidRPr="00C426A7">
        <w:rPr>
          <w:b/>
          <w:sz w:val="26"/>
          <w:szCs w:val="26"/>
        </w:rPr>
        <w:t>9.3.</w:t>
      </w:r>
      <w:r w:rsidRPr="00C426A7">
        <w:rPr>
          <w:sz w:val="26"/>
          <w:szCs w:val="26"/>
        </w:rPr>
        <w:t xml:space="preserve"> Все методические разработки педагогических работников Учреждения доступны для всех сотрудников Учреждения. Для родителей (законных представителей) воспитанников открыт доступ к аннотациям и учебным материалам на сайте Учреждения в сети «Интернет».</w:t>
      </w:r>
    </w:p>
    <w:p w14:paraId="60AF4E68" w14:textId="77777777" w:rsidR="00C426A7" w:rsidRPr="006C508B" w:rsidRDefault="00C426A7" w:rsidP="00C426A7">
      <w:pPr>
        <w:ind w:firstLine="708"/>
        <w:jc w:val="both"/>
        <w:rPr>
          <w:sz w:val="26"/>
          <w:szCs w:val="26"/>
        </w:rPr>
      </w:pPr>
      <w:r w:rsidRPr="00C426A7">
        <w:rPr>
          <w:b/>
          <w:sz w:val="26"/>
          <w:szCs w:val="26"/>
        </w:rPr>
        <w:t>9.4.</w:t>
      </w:r>
      <w:r w:rsidRPr="006C508B">
        <w:rPr>
          <w:sz w:val="26"/>
          <w:szCs w:val="26"/>
        </w:rPr>
        <w:t xml:space="preserve"> Для эффективного решения образовательных задач используются программы, технологии, методические пособия.</w:t>
      </w:r>
    </w:p>
    <w:p w14:paraId="405FDC2D" w14:textId="77777777" w:rsidR="00C426A7" w:rsidRPr="006C508B" w:rsidRDefault="00C426A7" w:rsidP="00C426A7">
      <w:pPr>
        <w:ind w:firstLine="708"/>
        <w:jc w:val="both"/>
        <w:rPr>
          <w:sz w:val="26"/>
          <w:szCs w:val="26"/>
        </w:rPr>
      </w:pPr>
      <w:r w:rsidRPr="006C508B">
        <w:rPr>
          <w:sz w:val="26"/>
          <w:szCs w:val="26"/>
        </w:rPr>
        <w:t>Педагогические работники имеют право на бесплатное пользование следующими методическими услугами:</w:t>
      </w:r>
    </w:p>
    <w:p w14:paraId="388E6F82" w14:textId="77777777" w:rsidR="00C426A7" w:rsidRPr="006C508B" w:rsidRDefault="00C426A7" w:rsidP="00C426A7">
      <w:pPr>
        <w:ind w:firstLine="708"/>
        <w:jc w:val="both"/>
        <w:rPr>
          <w:sz w:val="26"/>
          <w:szCs w:val="26"/>
        </w:rPr>
      </w:pPr>
      <w:r w:rsidRPr="006C508B">
        <w:rPr>
          <w:sz w:val="26"/>
          <w:szCs w:val="26"/>
        </w:rPr>
        <w:t>использование методических разработок, имеющихся в Учреждении;</w:t>
      </w:r>
    </w:p>
    <w:p w14:paraId="4B589ACE" w14:textId="77777777" w:rsidR="00C426A7" w:rsidRPr="006C508B" w:rsidRDefault="00C426A7" w:rsidP="00C426A7">
      <w:pPr>
        <w:ind w:firstLine="708"/>
        <w:jc w:val="both"/>
        <w:rPr>
          <w:sz w:val="26"/>
          <w:szCs w:val="26"/>
        </w:rPr>
      </w:pPr>
      <w:r w:rsidRPr="006C508B">
        <w:rPr>
          <w:sz w:val="26"/>
          <w:szCs w:val="26"/>
        </w:rPr>
        <w:t>методический анализ результативности образовательной деятельности по данным различных измерений качества образования;</w:t>
      </w:r>
    </w:p>
    <w:p w14:paraId="21379CBE" w14:textId="77777777" w:rsidR="00C426A7" w:rsidRPr="006C508B" w:rsidRDefault="00C426A7" w:rsidP="00C426A7">
      <w:pPr>
        <w:ind w:firstLine="708"/>
        <w:jc w:val="both"/>
        <w:rPr>
          <w:sz w:val="26"/>
          <w:szCs w:val="26"/>
        </w:rPr>
      </w:pPr>
      <w:r w:rsidRPr="006C508B">
        <w:rPr>
          <w:sz w:val="26"/>
          <w:szCs w:val="26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14:paraId="6D84D892" w14:textId="77777777" w:rsidR="00C426A7" w:rsidRPr="006C508B" w:rsidRDefault="00C426A7" w:rsidP="00C426A7">
      <w:pPr>
        <w:ind w:firstLine="708"/>
        <w:jc w:val="both"/>
        <w:rPr>
          <w:sz w:val="26"/>
          <w:szCs w:val="26"/>
        </w:rPr>
      </w:pPr>
      <w:r w:rsidRPr="006C508B">
        <w:rPr>
          <w:sz w:val="26"/>
          <w:szCs w:val="26"/>
        </w:rPr>
        <w:t>помощь в освоении и разработке инновационных программ и технологий;</w:t>
      </w:r>
    </w:p>
    <w:p w14:paraId="1C75580C" w14:textId="77777777" w:rsidR="00C426A7" w:rsidRPr="006C508B" w:rsidRDefault="00C426A7" w:rsidP="00C426A7">
      <w:pPr>
        <w:ind w:firstLine="708"/>
        <w:jc w:val="both"/>
        <w:rPr>
          <w:sz w:val="26"/>
          <w:szCs w:val="26"/>
        </w:rPr>
      </w:pPr>
      <w:r w:rsidRPr="006C508B">
        <w:rPr>
          <w:sz w:val="26"/>
          <w:szCs w:val="26"/>
        </w:rPr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14:paraId="5CBF7357" w14:textId="77777777" w:rsidR="00C426A7" w:rsidRPr="006C508B" w:rsidRDefault="00C426A7" w:rsidP="00C426A7">
      <w:pPr>
        <w:ind w:firstLine="708"/>
        <w:jc w:val="both"/>
        <w:rPr>
          <w:sz w:val="26"/>
          <w:szCs w:val="26"/>
        </w:rPr>
      </w:pPr>
      <w:r w:rsidRPr="006C508B">
        <w:rPr>
          <w:sz w:val="26"/>
          <w:szCs w:val="26"/>
        </w:rPr>
        <w:t>получение методической помощи в осуществлении экспериментальной и инновационной деятельности.</w:t>
      </w:r>
    </w:p>
    <w:p w14:paraId="37B8A62D" w14:textId="77777777" w:rsidR="00C426A7" w:rsidRPr="00C426A7" w:rsidRDefault="00C426A7" w:rsidP="00C426A7">
      <w:pPr>
        <w:ind w:firstLine="708"/>
        <w:jc w:val="both"/>
        <w:rPr>
          <w:sz w:val="26"/>
          <w:szCs w:val="26"/>
        </w:rPr>
      </w:pPr>
      <w:r w:rsidRPr="00C426A7">
        <w:rPr>
          <w:sz w:val="26"/>
          <w:szCs w:val="26"/>
        </w:rPr>
        <w:t>Методическая помощь педагогическим работникам оказывается заместителем заведующего Учреждением, старшим воспитателем Учреждения, а также привлеченными специалистами, в том числе специалистами МАОУ «Информационно-методический центр».</w:t>
      </w:r>
    </w:p>
    <w:p w14:paraId="41CBD075" w14:textId="77777777" w:rsidR="00C426A7" w:rsidRPr="00C426A7" w:rsidRDefault="00C426A7" w:rsidP="00C426A7">
      <w:pPr>
        <w:ind w:firstLine="708"/>
        <w:jc w:val="both"/>
        <w:rPr>
          <w:sz w:val="26"/>
          <w:szCs w:val="26"/>
        </w:rPr>
      </w:pPr>
      <w:r w:rsidRPr="00C46061">
        <w:rPr>
          <w:b/>
          <w:sz w:val="26"/>
          <w:szCs w:val="26"/>
        </w:rPr>
        <w:t>9.5.</w:t>
      </w:r>
      <w:r w:rsidRPr="006C508B">
        <w:rPr>
          <w:sz w:val="26"/>
          <w:szCs w:val="26"/>
        </w:rPr>
        <w:t xml:space="preserve"> Педагогическим работникам по запросам выдаются во временное пользование учебные и методические материалы, </w:t>
      </w:r>
      <w:r w:rsidRPr="00C426A7">
        <w:rPr>
          <w:sz w:val="26"/>
          <w:szCs w:val="26"/>
        </w:rPr>
        <w:t xml:space="preserve">находящиеся в методическом кабинете. </w:t>
      </w:r>
    </w:p>
    <w:p w14:paraId="4308F69D" w14:textId="77777777" w:rsidR="00C426A7" w:rsidRPr="00C426A7" w:rsidRDefault="00C426A7" w:rsidP="00C426A7">
      <w:pPr>
        <w:ind w:firstLine="708"/>
        <w:jc w:val="both"/>
        <w:rPr>
          <w:sz w:val="26"/>
          <w:szCs w:val="26"/>
        </w:rPr>
      </w:pPr>
      <w:r w:rsidRPr="00C46061">
        <w:rPr>
          <w:b/>
          <w:sz w:val="26"/>
          <w:szCs w:val="26"/>
        </w:rPr>
        <w:t>9.6.</w:t>
      </w:r>
      <w:r w:rsidRPr="00C426A7">
        <w:rPr>
          <w:sz w:val="26"/>
          <w:szCs w:val="26"/>
        </w:rPr>
        <w:t xml:space="preserve"> В Учреждении осуществляется подписка на периодические издания:</w:t>
      </w:r>
    </w:p>
    <w:p w14:paraId="49E9C445" w14:textId="77777777" w:rsidR="00C426A7" w:rsidRPr="00C426A7" w:rsidRDefault="00C426A7" w:rsidP="00C426A7">
      <w:pPr>
        <w:ind w:firstLine="708"/>
        <w:jc w:val="both"/>
        <w:rPr>
          <w:sz w:val="26"/>
          <w:szCs w:val="26"/>
        </w:rPr>
      </w:pPr>
      <w:r w:rsidRPr="00C426A7">
        <w:rPr>
          <w:sz w:val="26"/>
          <w:szCs w:val="26"/>
        </w:rPr>
        <w:t>журнал</w:t>
      </w:r>
      <w:r>
        <w:rPr>
          <w:sz w:val="26"/>
          <w:szCs w:val="26"/>
        </w:rPr>
        <w:t xml:space="preserve"> «</w:t>
      </w:r>
      <w:r>
        <w:rPr>
          <w:sz w:val="26"/>
          <w:szCs w:val="26"/>
          <w:u w:val="single"/>
        </w:rPr>
        <w:t>Дошкольное образование</w:t>
      </w:r>
      <w:r w:rsidRPr="00C426A7">
        <w:rPr>
          <w:sz w:val="26"/>
          <w:szCs w:val="26"/>
        </w:rPr>
        <w:t>»;</w:t>
      </w:r>
    </w:p>
    <w:p w14:paraId="281B5FBD" w14:textId="77777777" w:rsidR="00C426A7" w:rsidRDefault="00C426A7" w:rsidP="00C426A7">
      <w:pPr>
        <w:ind w:firstLine="708"/>
        <w:jc w:val="both"/>
        <w:rPr>
          <w:sz w:val="26"/>
          <w:szCs w:val="26"/>
        </w:rPr>
      </w:pPr>
      <w:r w:rsidRPr="00C426A7">
        <w:rPr>
          <w:sz w:val="26"/>
          <w:szCs w:val="26"/>
        </w:rPr>
        <w:t>журнал «</w:t>
      </w:r>
      <w:r>
        <w:rPr>
          <w:sz w:val="26"/>
          <w:szCs w:val="26"/>
          <w:u w:val="single"/>
        </w:rPr>
        <w:t>Управление ДОУ</w:t>
      </w:r>
      <w:r>
        <w:rPr>
          <w:sz w:val="26"/>
          <w:szCs w:val="26"/>
        </w:rPr>
        <w:t>»;</w:t>
      </w:r>
    </w:p>
    <w:p w14:paraId="3D3492E1" w14:textId="77777777" w:rsidR="00C426A7" w:rsidRDefault="00C426A7" w:rsidP="00C426A7">
      <w:pPr>
        <w:ind w:firstLine="708"/>
        <w:jc w:val="both"/>
        <w:rPr>
          <w:sz w:val="26"/>
          <w:szCs w:val="26"/>
        </w:rPr>
      </w:pPr>
      <w:r w:rsidRPr="00C426A7">
        <w:rPr>
          <w:sz w:val="26"/>
          <w:szCs w:val="26"/>
        </w:rPr>
        <w:t>журнал «</w:t>
      </w:r>
      <w:r>
        <w:rPr>
          <w:sz w:val="26"/>
          <w:szCs w:val="26"/>
          <w:u w:val="single"/>
        </w:rPr>
        <w:t>Старший воспитатель</w:t>
      </w:r>
      <w:r>
        <w:rPr>
          <w:sz w:val="26"/>
          <w:szCs w:val="26"/>
        </w:rPr>
        <w:t>»;</w:t>
      </w:r>
    </w:p>
    <w:p w14:paraId="24F38494" w14:textId="77777777" w:rsidR="00C426A7" w:rsidRDefault="00C426A7" w:rsidP="00C426A7">
      <w:pPr>
        <w:ind w:firstLine="708"/>
        <w:jc w:val="both"/>
        <w:rPr>
          <w:sz w:val="26"/>
          <w:szCs w:val="26"/>
        </w:rPr>
      </w:pPr>
      <w:r w:rsidRPr="00C426A7">
        <w:rPr>
          <w:sz w:val="26"/>
          <w:szCs w:val="26"/>
        </w:rPr>
        <w:t>журнал «</w:t>
      </w:r>
      <w:r>
        <w:rPr>
          <w:sz w:val="26"/>
          <w:szCs w:val="26"/>
          <w:u w:val="single"/>
        </w:rPr>
        <w:t>Логопед в детском саду</w:t>
      </w:r>
      <w:r>
        <w:rPr>
          <w:sz w:val="26"/>
          <w:szCs w:val="26"/>
        </w:rPr>
        <w:t>»;</w:t>
      </w:r>
    </w:p>
    <w:p w14:paraId="2D31D624" w14:textId="08890D60" w:rsidR="00C426A7" w:rsidRDefault="00C426A7" w:rsidP="00C426A7">
      <w:pPr>
        <w:ind w:firstLine="708"/>
        <w:jc w:val="both"/>
        <w:rPr>
          <w:sz w:val="26"/>
          <w:szCs w:val="26"/>
        </w:rPr>
      </w:pPr>
      <w:r w:rsidRPr="00C426A7">
        <w:rPr>
          <w:sz w:val="26"/>
          <w:szCs w:val="26"/>
        </w:rPr>
        <w:t>журнал «</w:t>
      </w:r>
      <w:r w:rsidR="00B63C9F">
        <w:rPr>
          <w:sz w:val="26"/>
          <w:szCs w:val="26"/>
          <w:u w:val="single"/>
        </w:rPr>
        <w:t>Музыкальная палитра</w:t>
      </w:r>
      <w:r>
        <w:rPr>
          <w:sz w:val="26"/>
          <w:szCs w:val="26"/>
        </w:rPr>
        <w:t>»;</w:t>
      </w:r>
    </w:p>
    <w:p w14:paraId="6BF0FBA4" w14:textId="77777777" w:rsidR="00C426A7" w:rsidRPr="00C426A7" w:rsidRDefault="00C426A7" w:rsidP="00C426A7">
      <w:pPr>
        <w:ind w:firstLine="708"/>
        <w:jc w:val="both"/>
        <w:rPr>
          <w:sz w:val="26"/>
          <w:szCs w:val="26"/>
        </w:rPr>
      </w:pPr>
      <w:r w:rsidRPr="00C426A7">
        <w:rPr>
          <w:sz w:val="26"/>
          <w:szCs w:val="26"/>
        </w:rPr>
        <w:t>журнал «</w:t>
      </w:r>
      <w:r>
        <w:rPr>
          <w:sz w:val="26"/>
          <w:szCs w:val="26"/>
          <w:u w:val="single"/>
        </w:rPr>
        <w:t>Инструктор по физкультуре в детском саду</w:t>
      </w:r>
      <w:r>
        <w:rPr>
          <w:sz w:val="26"/>
          <w:szCs w:val="26"/>
        </w:rPr>
        <w:t>»;</w:t>
      </w:r>
    </w:p>
    <w:p w14:paraId="16F2B73F" w14:textId="77777777" w:rsidR="00C426A7" w:rsidRPr="00C426A7" w:rsidRDefault="00C426A7" w:rsidP="00C426A7">
      <w:pPr>
        <w:ind w:firstLine="708"/>
        <w:jc w:val="both"/>
        <w:rPr>
          <w:sz w:val="26"/>
          <w:szCs w:val="26"/>
        </w:rPr>
      </w:pPr>
      <w:r w:rsidRPr="00C426A7">
        <w:rPr>
          <w:b/>
          <w:sz w:val="26"/>
          <w:szCs w:val="26"/>
        </w:rPr>
        <w:t>9.7.</w:t>
      </w:r>
      <w:r w:rsidRPr="00C426A7">
        <w:rPr>
          <w:sz w:val="26"/>
          <w:szCs w:val="26"/>
        </w:rPr>
        <w:t xml:space="preserve"> В методическом кабинете собрана библиотека методической литературы и периодической печати. Методическая литература классифицирована по направлениям педагогической деятельности, составлен библиографический каталог. Библиотечный фонд ежегодно пополняется периодической печатью по дошкольному образованию, методической литературой.  </w:t>
      </w:r>
    </w:p>
    <w:p w14:paraId="0C6E8D6F" w14:textId="3635F0D9" w:rsidR="00C426A7" w:rsidRPr="00C426A7" w:rsidRDefault="00C426A7" w:rsidP="00980A2A">
      <w:pPr>
        <w:ind w:firstLine="708"/>
        <w:jc w:val="both"/>
        <w:rPr>
          <w:sz w:val="26"/>
          <w:szCs w:val="26"/>
        </w:rPr>
      </w:pPr>
      <w:r w:rsidRPr="00C426A7">
        <w:rPr>
          <w:b/>
          <w:sz w:val="26"/>
          <w:szCs w:val="26"/>
        </w:rPr>
        <w:t>9.8.</w:t>
      </w:r>
      <w:r w:rsidRPr="00C426A7">
        <w:rPr>
          <w:sz w:val="26"/>
          <w:szCs w:val="26"/>
        </w:rPr>
        <w:t xml:space="preserve"> В</w:t>
      </w:r>
      <w:r w:rsidR="005B1A71">
        <w:rPr>
          <w:sz w:val="26"/>
          <w:szCs w:val="26"/>
        </w:rPr>
        <w:t xml:space="preserve"> 2023</w:t>
      </w:r>
      <w:r w:rsidR="00980A2A">
        <w:rPr>
          <w:sz w:val="26"/>
          <w:szCs w:val="26"/>
        </w:rPr>
        <w:t xml:space="preserve"> году в Учреждении приобретен</w:t>
      </w:r>
      <w:r w:rsidR="000975A7">
        <w:rPr>
          <w:sz w:val="26"/>
          <w:szCs w:val="26"/>
        </w:rPr>
        <w:t>о</w:t>
      </w:r>
      <w:r w:rsidR="00980A2A">
        <w:rPr>
          <w:sz w:val="26"/>
          <w:szCs w:val="26"/>
        </w:rPr>
        <w:t xml:space="preserve"> дополнительно</w:t>
      </w:r>
      <w:r w:rsidR="000975A7">
        <w:rPr>
          <w:sz w:val="26"/>
          <w:szCs w:val="26"/>
        </w:rPr>
        <w:t xml:space="preserve">е </w:t>
      </w:r>
      <w:r w:rsidR="005B1A71">
        <w:rPr>
          <w:sz w:val="26"/>
          <w:szCs w:val="26"/>
        </w:rPr>
        <w:t xml:space="preserve">оборудование </w:t>
      </w:r>
      <w:r w:rsidR="00062AE9">
        <w:rPr>
          <w:sz w:val="26"/>
          <w:szCs w:val="26"/>
        </w:rPr>
        <w:t>балансиры в кор1,</w:t>
      </w:r>
      <w:r w:rsidR="00E97F7C">
        <w:rPr>
          <w:sz w:val="26"/>
          <w:szCs w:val="26"/>
        </w:rPr>
        <w:t xml:space="preserve"> </w:t>
      </w:r>
      <w:r w:rsidR="00062AE9">
        <w:rPr>
          <w:sz w:val="26"/>
          <w:szCs w:val="26"/>
        </w:rPr>
        <w:t>степы в корп2.</w:t>
      </w:r>
      <w:r w:rsidR="005B1A71">
        <w:rPr>
          <w:sz w:val="26"/>
          <w:szCs w:val="26"/>
        </w:rPr>
        <w:t xml:space="preserve"> </w:t>
      </w:r>
    </w:p>
    <w:p w14:paraId="616BC1F5" w14:textId="4157767C" w:rsidR="000975A7" w:rsidRDefault="00C426A7" w:rsidP="00C426A7">
      <w:pPr>
        <w:ind w:firstLine="708"/>
        <w:jc w:val="both"/>
        <w:rPr>
          <w:b/>
          <w:sz w:val="26"/>
          <w:szCs w:val="26"/>
        </w:rPr>
      </w:pPr>
      <w:r w:rsidRPr="00A50089">
        <w:rPr>
          <w:b/>
          <w:sz w:val="26"/>
          <w:szCs w:val="26"/>
        </w:rPr>
        <w:t>9.9.</w:t>
      </w:r>
      <w:r w:rsidR="000975A7">
        <w:rPr>
          <w:b/>
          <w:sz w:val="26"/>
          <w:szCs w:val="26"/>
        </w:rPr>
        <w:t xml:space="preserve"> </w:t>
      </w:r>
      <w:r w:rsidR="000975A7" w:rsidRPr="000975A7">
        <w:rPr>
          <w:sz w:val="26"/>
          <w:szCs w:val="26"/>
        </w:rPr>
        <w:t>Пр</w:t>
      </w:r>
      <w:r w:rsidR="00062AE9">
        <w:rPr>
          <w:sz w:val="26"/>
          <w:szCs w:val="26"/>
        </w:rPr>
        <w:t>иобретены настольно-печатные игры и игровое оборудование;</w:t>
      </w:r>
    </w:p>
    <w:p w14:paraId="08349FD0" w14:textId="106D82BD" w:rsidR="00C426A7" w:rsidRPr="00470820" w:rsidRDefault="00062AE9" w:rsidP="00062A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C426A7">
        <w:rPr>
          <w:sz w:val="26"/>
          <w:szCs w:val="26"/>
        </w:rPr>
        <w:t xml:space="preserve"> </w:t>
      </w:r>
      <w:r w:rsidR="009B5202" w:rsidRPr="009B5202">
        <w:rPr>
          <w:b/>
          <w:sz w:val="26"/>
          <w:szCs w:val="26"/>
        </w:rPr>
        <w:t>9.10</w:t>
      </w:r>
      <w:r w:rsidR="009B520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C426A7" w:rsidRPr="00470820">
        <w:rPr>
          <w:sz w:val="26"/>
          <w:szCs w:val="26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</w:t>
      </w:r>
      <w:r w:rsidR="00C426A7" w:rsidRPr="00C426A7">
        <w:rPr>
          <w:sz w:val="26"/>
          <w:szCs w:val="26"/>
        </w:rPr>
        <w:t xml:space="preserve">. </w:t>
      </w:r>
      <w:r w:rsidR="00C426A7" w:rsidRPr="00470820">
        <w:rPr>
          <w:sz w:val="26"/>
          <w:szCs w:val="26"/>
        </w:rPr>
        <w:t xml:space="preserve">Информационное обеспечение </w:t>
      </w:r>
      <w:r w:rsidR="00C426A7">
        <w:rPr>
          <w:sz w:val="26"/>
          <w:szCs w:val="26"/>
        </w:rPr>
        <w:t>Учреждения</w:t>
      </w:r>
      <w:r w:rsidR="00C426A7" w:rsidRPr="00470820">
        <w:rPr>
          <w:sz w:val="26"/>
          <w:szCs w:val="26"/>
        </w:rPr>
        <w:t xml:space="preserve"> включает:</w:t>
      </w:r>
    </w:p>
    <w:p w14:paraId="65E3A2C9" w14:textId="0CDE6B71" w:rsidR="00C426A7" w:rsidRPr="00C426A7" w:rsidRDefault="00C426A7" w:rsidP="00C426A7">
      <w:pPr>
        <w:ind w:firstLine="708"/>
        <w:jc w:val="both"/>
        <w:rPr>
          <w:sz w:val="26"/>
          <w:szCs w:val="26"/>
        </w:rPr>
      </w:pPr>
      <w:r w:rsidRPr="00470820">
        <w:rPr>
          <w:sz w:val="26"/>
          <w:szCs w:val="26"/>
        </w:rPr>
        <w:t xml:space="preserve">информационно-телекоммуникационное оборудование – </w:t>
      </w:r>
      <w:r w:rsidR="00062AE9">
        <w:rPr>
          <w:sz w:val="26"/>
          <w:szCs w:val="26"/>
        </w:rPr>
        <w:t>в 2023</w:t>
      </w:r>
      <w:r w:rsidRPr="00C426A7">
        <w:rPr>
          <w:sz w:val="26"/>
          <w:szCs w:val="26"/>
        </w:rPr>
        <w:t xml:space="preserve"> году пополнилось</w:t>
      </w:r>
      <w:r w:rsidR="00A01B33">
        <w:rPr>
          <w:sz w:val="26"/>
          <w:szCs w:val="26"/>
        </w:rPr>
        <w:t>:</w:t>
      </w:r>
      <w:r w:rsidRPr="00C426A7">
        <w:rPr>
          <w:sz w:val="26"/>
          <w:szCs w:val="26"/>
        </w:rPr>
        <w:t xml:space="preserve"> </w:t>
      </w:r>
      <w:r w:rsidR="00062AE9">
        <w:rPr>
          <w:sz w:val="26"/>
          <w:szCs w:val="26"/>
        </w:rPr>
        <w:t>телевизор в гр8(2)</w:t>
      </w:r>
      <w:r w:rsidRPr="00C426A7">
        <w:rPr>
          <w:sz w:val="26"/>
          <w:szCs w:val="26"/>
        </w:rPr>
        <w:t>;</w:t>
      </w:r>
    </w:p>
    <w:p w14:paraId="68E8EA02" w14:textId="77777777" w:rsidR="00C426A7" w:rsidRDefault="00C426A7" w:rsidP="00C426A7">
      <w:pPr>
        <w:ind w:firstLine="708"/>
        <w:jc w:val="both"/>
        <w:rPr>
          <w:sz w:val="26"/>
          <w:szCs w:val="26"/>
        </w:rPr>
      </w:pPr>
      <w:r w:rsidRPr="00470820">
        <w:rPr>
          <w:sz w:val="26"/>
          <w:szCs w:val="26"/>
        </w:rPr>
        <w:t xml:space="preserve">программное обеспечение – позволяет работать с текстовыми редакторами, </w:t>
      </w:r>
      <w:proofErr w:type="spellStart"/>
      <w:r w:rsidRPr="00470820">
        <w:rPr>
          <w:sz w:val="26"/>
          <w:szCs w:val="26"/>
        </w:rPr>
        <w:t>интернет-ресурсами</w:t>
      </w:r>
      <w:proofErr w:type="spellEnd"/>
      <w:r w:rsidRPr="00470820">
        <w:rPr>
          <w:sz w:val="26"/>
          <w:szCs w:val="26"/>
        </w:rPr>
        <w:t>, фото-, видеоматериалами, графическими редакторами.</w:t>
      </w:r>
    </w:p>
    <w:p w14:paraId="4A664BA2" w14:textId="4670A9B9" w:rsidR="00C426A7" w:rsidRPr="006C508B" w:rsidRDefault="00C426A7" w:rsidP="00C426A7">
      <w:pPr>
        <w:ind w:firstLine="708"/>
        <w:jc w:val="both"/>
        <w:rPr>
          <w:color w:val="0070C0"/>
          <w:sz w:val="26"/>
          <w:szCs w:val="26"/>
        </w:rPr>
      </w:pPr>
      <w:r w:rsidRPr="00A50089">
        <w:rPr>
          <w:b/>
          <w:sz w:val="26"/>
          <w:szCs w:val="26"/>
        </w:rPr>
        <w:t>9.</w:t>
      </w:r>
      <w:r w:rsidR="009B5202">
        <w:rPr>
          <w:b/>
          <w:sz w:val="26"/>
          <w:szCs w:val="26"/>
        </w:rPr>
        <w:t>11</w:t>
      </w:r>
      <w:r w:rsidRPr="00A5008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C508B">
        <w:rPr>
          <w:sz w:val="26"/>
          <w:szCs w:val="26"/>
        </w:rPr>
        <w:t xml:space="preserve">Обеспеченность учебно-методической литературой Учреждения составляет </w:t>
      </w:r>
      <w:r w:rsidR="00B63C9F">
        <w:rPr>
          <w:sz w:val="26"/>
          <w:szCs w:val="26"/>
        </w:rPr>
        <w:t>95</w:t>
      </w:r>
      <w:r w:rsidRPr="00C426A7">
        <w:rPr>
          <w:sz w:val="26"/>
          <w:szCs w:val="26"/>
        </w:rPr>
        <w:t xml:space="preserve">%. </w:t>
      </w:r>
      <w:r w:rsidRPr="006C508B">
        <w:rPr>
          <w:sz w:val="26"/>
          <w:szCs w:val="26"/>
        </w:rPr>
        <w:t>Необходимо пополнять учебно-методическую базу Учреждения программно-методическим об</w:t>
      </w:r>
      <w:r w:rsidR="00731FBB">
        <w:rPr>
          <w:sz w:val="26"/>
          <w:szCs w:val="26"/>
        </w:rPr>
        <w:t>еспечением в соответствии с ФОП</w:t>
      </w:r>
      <w:r w:rsidR="00062AE9">
        <w:rPr>
          <w:sz w:val="26"/>
          <w:szCs w:val="26"/>
        </w:rPr>
        <w:t xml:space="preserve"> ДО</w:t>
      </w:r>
      <w:r w:rsidRPr="006C508B">
        <w:rPr>
          <w:sz w:val="26"/>
          <w:szCs w:val="26"/>
        </w:rPr>
        <w:t>.</w:t>
      </w:r>
    </w:p>
    <w:p w14:paraId="517057D3" w14:textId="77777777" w:rsidR="00C426A7" w:rsidRDefault="00C426A7" w:rsidP="00C426A7">
      <w:pPr>
        <w:jc w:val="center"/>
      </w:pPr>
    </w:p>
    <w:p w14:paraId="5DE6088D" w14:textId="77777777" w:rsidR="00FE3E9D" w:rsidRPr="00FE3E9D" w:rsidRDefault="00FE3E9D" w:rsidP="00FE3E9D">
      <w:pPr>
        <w:spacing w:line="360" w:lineRule="auto"/>
        <w:jc w:val="both"/>
        <w:rPr>
          <w:sz w:val="26"/>
          <w:szCs w:val="26"/>
        </w:rPr>
      </w:pPr>
      <w:r w:rsidRPr="00FE3E9D">
        <w:rPr>
          <w:b/>
          <w:sz w:val="26"/>
          <w:szCs w:val="26"/>
        </w:rPr>
        <w:t xml:space="preserve">10. Состояние материально-технической базы </w:t>
      </w:r>
    </w:p>
    <w:p w14:paraId="5CE2ED53" w14:textId="129953DA" w:rsidR="00FE3E9D" w:rsidRDefault="00FE3E9D" w:rsidP="00FE3E9D">
      <w:pPr>
        <w:jc w:val="both"/>
        <w:rPr>
          <w:sz w:val="26"/>
          <w:szCs w:val="26"/>
        </w:rPr>
      </w:pPr>
      <w:r w:rsidRPr="00FE3E9D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10.1.</w:t>
      </w:r>
      <w:r>
        <w:rPr>
          <w:sz w:val="26"/>
          <w:szCs w:val="26"/>
        </w:rPr>
        <w:t xml:space="preserve"> МАДОУ ЦРР д/с №123 города Тюмени</w:t>
      </w:r>
      <w:r w:rsidRPr="00FE3E9D">
        <w:rPr>
          <w:sz w:val="26"/>
          <w:szCs w:val="26"/>
        </w:rPr>
        <w:t xml:space="preserve"> имеет необходимую материально-техническую базу для осуществления образовательной деятельности. Материально технические условия, созданные в Учреждении, обеспечивают реализацию образовательных программ, соответствуют санитарно-эпидемиологическим правилам и нормативам, треб</w:t>
      </w:r>
      <w:r w:rsidR="002A13CC">
        <w:rPr>
          <w:sz w:val="26"/>
          <w:szCs w:val="26"/>
        </w:rPr>
        <w:t>ованиям ФОП ДО</w:t>
      </w:r>
      <w:r w:rsidRPr="00FE3E9D">
        <w:rPr>
          <w:sz w:val="26"/>
          <w:szCs w:val="26"/>
        </w:rPr>
        <w:t>.</w:t>
      </w:r>
    </w:p>
    <w:p w14:paraId="08B77CC5" w14:textId="77777777" w:rsidR="00FE3E9D" w:rsidRPr="00FE3E9D" w:rsidRDefault="00FE3E9D" w:rsidP="00FE3E9D">
      <w:pPr>
        <w:jc w:val="both"/>
        <w:rPr>
          <w:sz w:val="26"/>
          <w:szCs w:val="26"/>
        </w:rPr>
      </w:pPr>
      <w:r w:rsidRPr="00FE3E9D">
        <w:rPr>
          <w:b/>
          <w:sz w:val="26"/>
          <w:szCs w:val="26"/>
        </w:rPr>
        <w:t>10.2.</w:t>
      </w:r>
      <w:r w:rsidRPr="00FE3E9D">
        <w:rPr>
          <w:sz w:val="26"/>
          <w:szCs w:val="26"/>
        </w:rPr>
        <w:t xml:space="preserve"> Образовательный процесс осуществляется в 2-х отдельно стоящих зданиях, закрепленных за Учреждением на праве оперативного управления:</w:t>
      </w:r>
    </w:p>
    <w:p w14:paraId="023A4F76" w14:textId="77777777" w:rsidR="00FE3E9D" w:rsidRPr="00FE3E9D" w:rsidRDefault="00FE3E9D" w:rsidP="00FE3E9D">
      <w:pPr>
        <w:jc w:val="both"/>
        <w:rPr>
          <w:sz w:val="26"/>
          <w:szCs w:val="26"/>
        </w:rPr>
      </w:pPr>
      <w:r w:rsidRPr="00FE3E9D">
        <w:rPr>
          <w:sz w:val="26"/>
          <w:szCs w:val="26"/>
        </w:rPr>
        <w:tab/>
        <w:t>корпус 1: г. Тюмень, ул. Ватутина, 18, корп.1;</w:t>
      </w:r>
    </w:p>
    <w:p w14:paraId="120716B2" w14:textId="29B46B71" w:rsidR="00FE3E9D" w:rsidRDefault="00FE3E9D" w:rsidP="00FE3E9D">
      <w:pPr>
        <w:ind w:firstLine="708"/>
        <w:jc w:val="both"/>
        <w:rPr>
          <w:sz w:val="26"/>
          <w:szCs w:val="26"/>
        </w:rPr>
      </w:pPr>
      <w:r w:rsidRPr="00FE3E9D">
        <w:rPr>
          <w:sz w:val="26"/>
          <w:szCs w:val="26"/>
        </w:rPr>
        <w:t>корпус 2: г. Тюмень, ул. Ватутина, 20, корп.1</w:t>
      </w:r>
    </w:p>
    <w:p w14:paraId="735DB27B" w14:textId="77777777" w:rsidR="00731FBB" w:rsidRDefault="00731FBB" w:rsidP="00FE3E9D">
      <w:pPr>
        <w:jc w:val="both"/>
        <w:rPr>
          <w:sz w:val="26"/>
          <w:szCs w:val="26"/>
        </w:rPr>
      </w:pPr>
    </w:p>
    <w:p w14:paraId="2F97E640" w14:textId="77777777" w:rsidR="00731FBB" w:rsidRDefault="00731FBB" w:rsidP="00FE3E9D">
      <w:pPr>
        <w:jc w:val="both"/>
        <w:rPr>
          <w:sz w:val="26"/>
          <w:szCs w:val="26"/>
        </w:rPr>
      </w:pPr>
    </w:p>
    <w:p w14:paraId="34FE6051" w14:textId="6C951D74" w:rsidR="00FE3E9D" w:rsidRPr="00FE3E9D" w:rsidRDefault="00FE3E9D" w:rsidP="00FE3E9D">
      <w:pPr>
        <w:jc w:val="both"/>
        <w:rPr>
          <w:sz w:val="26"/>
          <w:szCs w:val="26"/>
        </w:rPr>
      </w:pPr>
      <w:r w:rsidRPr="00FE3E9D">
        <w:rPr>
          <w:sz w:val="26"/>
          <w:szCs w:val="26"/>
        </w:rPr>
        <w:t xml:space="preserve"> </w:t>
      </w:r>
      <w:r w:rsidRPr="00FE3E9D">
        <w:rPr>
          <w:b/>
          <w:sz w:val="26"/>
          <w:szCs w:val="26"/>
        </w:rPr>
        <w:t>10.3</w:t>
      </w:r>
      <w:r>
        <w:rPr>
          <w:sz w:val="26"/>
          <w:szCs w:val="26"/>
        </w:rPr>
        <w:t>.</w:t>
      </w:r>
      <w:r w:rsidR="00C46061">
        <w:rPr>
          <w:sz w:val="26"/>
          <w:szCs w:val="26"/>
        </w:rPr>
        <w:t xml:space="preserve"> </w:t>
      </w:r>
      <w:r w:rsidRPr="00FE3E9D">
        <w:rPr>
          <w:sz w:val="26"/>
          <w:szCs w:val="26"/>
        </w:rPr>
        <w:t>На праве постоянного бессрочного пользования Учреждение имеет земельные участки:</w:t>
      </w:r>
    </w:p>
    <w:p w14:paraId="1DC1D001" w14:textId="77777777" w:rsidR="00FE3E9D" w:rsidRPr="00FE3E9D" w:rsidRDefault="00FE3E9D" w:rsidP="00FE3E9D">
      <w:pPr>
        <w:ind w:firstLine="708"/>
        <w:jc w:val="both"/>
        <w:rPr>
          <w:sz w:val="26"/>
          <w:szCs w:val="26"/>
        </w:rPr>
      </w:pPr>
      <w:r w:rsidRPr="00FE3E9D">
        <w:rPr>
          <w:sz w:val="26"/>
          <w:szCs w:val="26"/>
        </w:rPr>
        <w:t>г. Тюмень, ул. Ватутина, 18, корп1: площадь 9690,2 кв. м.</w:t>
      </w:r>
    </w:p>
    <w:p w14:paraId="2F558244" w14:textId="77777777" w:rsidR="00FE3E9D" w:rsidRPr="00FE3E9D" w:rsidRDefault="00FE3E9D" w:rsidP="00FE3E9D">
      <w:pPr>
        <w:ind w:firstLine="708"/>
        <w:jc w:val="both"/>
        <w:rPr>
          <w:sz w:val="26"/>
          <w:szCs w:val="26"/>
        </w:rPr>
      </w:pPr>
      <w:r w:rsidRPr="00FE3E9D">
        <w:rPr>
          <w:sz w:val="26"/>
          <w:szCs w:val="26"/>
        </w:rPr>
        <w:t xml:space="preserve">г. Тюмень, ул. Ватутина, 20, корп1: площадь 9218 кв. м </w:t>
      </w:r>
    </w:p>
    <w:p w14:paraId="32A4B465" w14:textId="4BA373BC" w:rsidR="00731FBB" w:rsidRDefault="00731FBB" w:rsidP="00FE3E9D">
      <w:pPr>
        <w:jc w:val="both"/>
        <w:rPr>
          <w:sz w:val="26"/>
          <w:szCs w:val="26"/>
        </w:rPr>
      </w:pPr>
    </w:p>
    <w:p w14:paraId="271C3A0A" w14:textId="1B8AB093" w:rsidR="00FE3E9D" w:rsidRPr="00FE3E9D" w:rsidRDefault="00FE3E9D" w:rsidP="00FE3E9D">
      <w:pPr>
        <w:jc w:val="both"/>
        <w:rPr>
          <w:sz w:val="26"/>
          <w:szCs w:val="26"/>
        </w:rPr>
      </w:pPr>
      <w:r w:rsidRPr="00FE3E9D">
        <w:rPr>
          <w:sz w:val="26"/>
          <w:szCs w:val="26"/>
        </w:rPr>
        <w:t>Территория Учреждения:</w:t>
      </w:r>
    </w:p>
    <w:p w14:paraId="00EB66FB" w14:textId="77777777" w:rsidR="00FE3E9D" w:rsidRPr="00CF071D" w:rsidRDefault="00FE3E9D" w:rsidP="00FE3E9D">
      <w:pPr>
        <w:ind w:firstLine="708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2410"/>
        <w:gridCol w:w="2693"/>
      </w:tblGrid>
      <w:tr w:rsidR="00FE3E9D" w:rsidRPr="00CF071D" w14:paraId="106A0D8F" w14:textId="77777777" w:rsidTr="009E588D">
        <w:tc>
          <w:tcPr>
            <w:tcW w:w="4786" w:type="dxa"/>
            <w:shd w:val="clear" w:color="auto" w:fill="FFFFFF" w:themeFill="background1"/>
          </w:tcPr>
          <w:p w14:paraId="61DA5A63" w14:textId="77777777" w:rsidR="00FE3E9D" w:rsidRPr="00B322D1" w:rsidRDefault="00FE3E9D" w:rsidP="002D2D29">
            <w:pPr>
              <w:jc w:val="center"/>
            </w:pPr>
            <w:r w:rsidRPr="00B322D1">
              <w:t>Показатель</w:t>
            </w:r>
          </w:p>
        </w:tc>
        <w:tc>
          <w:tcPr>
            <w:tcW w:w="2410" w:type="dxa"/>
            <w:shd w:val="clear" w:color="auto" w:fill="FFFFFF" w:themeFill="background1"/>
          </w:tcPr>
          <w:p w14:paraId="10CA7271" w14:textId="77777777" w:rsidR="00FE3E9D" w:rsidRPr="00B322D1" w:rsidRDefault="00FE3E9D" w:rsidP="002D2D29">
            <w:pPr>
              <w:jc w:val="center"/>
            </w:pPr>
            <w:r w:rsidRPr="00B322D1">
              <w:t>Корпус 1</w:t>
            </w:r>
          </w:p>
        </w:tc>
        <w:tc>
          <w:tcPr>
            <w:tcW w:w="2693" w:type="dxa"/>
            <w:shd w:val="clear" w:color="auto" w:fill="FFFFFF" w:themeFill="background1"/>
          </w:tcPr>
          <w:p w14:paraId="41951C43" w14:textId="77777777" w:rsidR="00FE3E9D" w:rsidRPr="00B322D1" w:rsidRDefault="00FE3E9D" w:rsidP="002D2D29">
            <w:pPr>
              <w:jc w:val="center"/>
            </w:pPr>
            <w:r w:rsidRPr="00B322D1">
              <w:t>Корпус 2</w:t>
            </w:r>
          </w:p>
        </w:tc>
      </w:tr>
      <w:tr w:rsidR="00FE3E9D" w:rsidRPr="00CF071D" w14:paraId="3830946A" w14:textId="77777777" w:rsidTr="009E588D">
        <w:tc>
          <w:tcPr>
            <w:tcW w:w="4786" w:type="dxa"/>
          </w:tcPr>
          <w:p w14:paraId="4F96EAE9" w14:textId="77777777" w:rsidR="00FE3E9D" w:rsidRPr="00B322D1" w:rsidRDefault="00FE3E9D" w:rsidP="002D2D29">
            <w:r w:rsidRPr="00B322D1">
              <w:t xml:space="preserve">Ограждение территории по периметру </w:t>
            </w:r>
          </w:p>
        </w:tc>
        <w:tc>
          <w:tcPr>
            <w:tcW w:w="2410" w:type="dxa"/>
          </w:tcPr>
          <w:p w14:paraId="6BBEBCD1" w14:textId="77777777" w:rsidR="00FE3E9D" w:rsidRPr="00B322D1" w:rsidRDefault="00FE3E9D" w:rsidP="002D2D29">
            <w:pPr>
              <w:jc w:val="center"/>
            </w:pPr>
            <w:r w:rsidRPr="00B322D1">
              <w:t>имеется</w:t>
            </w:r>
          </w:p>
        </w:tc>
        <w:tc>
          <w:tcPr>
            <w:tcW w:w="2693" w:type="dxa"/>
          </w:tcPr>
          <w:p w14:paraId="0F5E8568" w14:textId="77777777" w:rsidR="00FE3E9D" w:rsidRPr="00B322D1" w:rsidRDefault="00FE3E9D" w:rsidP="002D2D29">
            <w:pPr>
              <w:jc w:val="center"/>
            </w:pPr>
            <w:r w:rsidRPr="00B322D1">
              <w:t>имеется</w:t>
            </w:r>
          </w:p>
        </w:tc>
      </w:tr>
      <w:tr w:rsidR="00FE3E9D" w:rsidRPr="00CF071D" w14:paraId="22512DCD" w14:textId="77777777" w:rsidTr="009E588D">
        <w:tc>
          <w:tcPr>
            <w:tcW w:w="4786" w:type="dxa"/>
          </w:tcPr>
          <w:p w14:paraId="3ABA71BD" w14:textId="77777777" w:rsidR="00FE3E9D" w:rsidRPr="00B322D1" w:rsidRDefault="00FE3E9D" w:rsidP="002D2D29">
            <w:pPr>
              <w:jc w:val="both"/>
            </w:pPr>
            <w:r w:rsidRPr="00B322D1">
              <w:t>Ограждение территории полосой зеленых насаждений</w:t>
            </w:r>
          </w:p>
        </w:tc>
        <w:tc>
          <w:tcPr>
            <w:tcW w:w="2410" w:type="dxa"/>
          </w:tcPr>
          <w:p w14:paraId="1DAA213A" w14:textId="77777777" w:rsidR="00FE3E9D" w:rsidRPr="00B322D1" w:rsidRDefault="00FE3E9D" w:rsidP="002D2D29">
            <w:pPr>
              <w:jc w:val="center"/>
            </w:pPr>
            <w:r w:rsidRPr="00B322D1">
              <w:t>имеется</w:t>
            </w:r>
          </w:p>
        </w:tc>
        <w:tc>
          <w:tcPr>
            <w:tcW w:w="2693" w:type="dxa"/>
          </w:tcPr>
          <w:p w14:paraId="22C95F13" w14:textId="77777777" w:rsidR="00FE3E9D" w:rsidRPr="00B322D1" w:rsidRDefault="00FE3E9D" w:rsidP="002D2D29">
            <w:pPr>
              <w:jc w:val="center"/>
            </w:pPr>
            <w:r w:rsidRPr="00B322D1">
              <w:t>имеется</w:t>
            </w:r>
          </w:p>
        </w:tc>
      </w:tr>
      <w:tr w:rsidR="00FE3E9D" w:rsidRPr="00CF071D" w14:paraId="796773B3" w14:textId="77777777" w:rsidTr="009E588D">
        <w:tc>
          <w:tcPr>
            <w:tcW w:w="4786" w:type="dxa"/>
          </w:tcPr>
          <w:p w14:paraId="1F56D968" w14:textId="77777777" w:rsidR="00FE3E9D" w:rsidRPr="00B322D1" w:rsidRDefault="00FE3E9D" w:rsidP="002D2D29">
            <w:r w:rsidRPr="00B322D1">
              <w:t>Наличие выделенной игровой и хозяйственной зоны</w:t>
            </w:r>
          </w:p>
        </w:tc>
        <w:tc>
          <w:tcPr>
            <w:tcW w:w="2410" w:type="dxa"/>
          </w:tcPr>
          <w:p w14:paraId="61DF2CA4" w14:textId="77777777" w:rsidR="00FE3E9D" w:rsidRPr="00B322D1" w:rsidRDefault="00FE3E9D" w:rsidP="002D2D29">
            <w:pPr>
              <w:jc w:val="center"/>
            </w:pPr>
            <w:r w:rsidRPr="00B322D1">
              <w:t>имеется</w:t>
            </w:r>
          </w:p>
        </w:tc>
        <w:tc>
          <w:tcPr>
            <w:tcW w:w="2693" w:type="dxa"/>
          </w:tcPr>
          <w:p w14:paraId="49C082D1" w14:textId="77777777" w:rsidR="00FE3E9D" w:rsidRPr="00B322D1" w:rsidRDefault="00FE3E9D" w:rsidP="002D2D29">
            <w:pPr>
              <w:jc w:val="center"/>
            </w:pPr>
            <w:r w:rsidRPr="00B322D1">
              <w:t>имеется</w:t>
            </w:r>
          </w:p>
        </w:tc>
      </w:tr>
      <w:tr w:rsidR="00FE3E9D" w:rsidRPr="00CF071D" w14:paraId="230CBA59" w14:textId="77777777" w:rsidTr="009E588D">
        <w:tc>
          <w:tcPr>
            <w:tcW w:w="4786" w:type="dxa"/>
          </w:tcPr>
          <w:p w14:paraId="10CE89D3" w14:textId="77777777" w:rsidR="00FE3E9D" w:rsidRPr="00B322D1" w:rsidRDefault="00FE3E9D" w:rsidP="002D2D29">
            <w:r w:rsidRPr="00B322D1">
              <w:t>Наличие места для колясок и санок, защищенного навесом от осадков</w:t>
            </w:r>
          </w:p>
        </w:tc>
        <w:tc>
          <w:tcPr>
            <w:tcW w:w="2410" w:type="dxa"/>
          </w:tcPr>
          <w:p w14:paraId="5E8A176D" w14:textId="77777777" w:rsidR="00FE3E9D" w:rsidRPr="00B322D1" w:rsidRDefault="00FE3E9D" w:rsidP="002D2D29">
            <w:pPr>
              <w:jc w:val="center"/>
            </w:pPr>
            <w:r w:rsidRPr="00B322D1">
              <w:t>имеется</w:t>
            </w:r>
          </w:p>
        </w:tc>
        <w:tc>
          <w:tcPr>
            <w:tcW w:w="2693" w:type="dxa"/>
          </w:tcPr>
          <w:p w14:paraId="72B19E24" w14:textId="77777777" w:rsidR="00FE3E9D" w:rsidRPr="00B322D1" w:rsidRDefault="00FE3E9D" w:rsidP="002D2D29">
            <w:pPr>
              <w:jc w:val="center"/>
            </w:pPr>
            <w:r w:rsidRPr="00B322D1">
              <w:t>имеется</w:t>
            </w:r>
          </w:p>
        </w:tc>
      </w:tr>
      <w:tr w:rsidR="00FE3E9D" w:rsidRPr="00CF071D" w14:paraId="59DE6B4A" w14:textId="77777777" w:rsidTr="009E588D">
        <w:tc>
          <w:tcPr>
            <w:tcW w:w="4786" w:type="dxa"/>
          </w:tcPr>
          <w:p w14:paraId="3A55B822" w14:textId="77777777" w:rsidR="00FE3E9D" w:rsidRPr="00B322D1" w:rsidRDefault="00FE3E9D" w:rsidP="002D2D29">
            <w:pPr>
              <w:jc w:val="both"/>
            </w:pPr>
            <w:r w:rsidRPr="00B322D1">
              <w:t>Наличие индивидуальных групповых площадок для каждой группы</w:t>
            </w:r>
          </w:p>
        </w:tc>
        <w:tc>
          <w:tcPr>
            <w:tcW w:w="2410" w:type="dxa"/>
          </w:tcPr>
          <w:p w14:paraId="0585B4FD" w14:textId="77777777" w:rsidR="00FE3E9D" w:rsidRPr="00B322D1" w:rsidRDefault="00FE3E9D" w:rsidP="002D2D29">
            <w:pPr>
              <w:jc w:val="center"/>
            </w:pPr>
            <w:r w:rsidRPr="00B322D1">
              <w:t>имеется</w:t>
            </w:r>
          </w:p>
        </w:tc>
        <w:tc>
          <w:tcPr>
            <w:tcW w:w="2693" w:type="dxa"/>
          </w:tcPr>
          <w:p w14:paraId="757D1012" w14:textId="77777777" w:rsidR="00FE3E9D" w:rsidRPr="00B322D1" w:rsidRDefault="00FE3E9D" w:rsidP="002D2D29">
            <w:pPr>
              <w:jc w:val="center"/>
            </w:pPr>
            <w:r w:rsidRPr="00B322D1">
              <w:t>имеется</w:t>
            </w:r>
          </w:p>
        </w:tc>
      </w:tr>
      <w:tr w:rsidR="00FE3E9D" w:rsidRPr="00CF071D" w14:paraId="7848CBB9" w14:textId="77777777" w:rsidTr="009E588D">
        <w:tc>
          <w:tcPr>
            <w:tcW w:w="4786" w:type="dxa"/>
          </w:tcPr>
          <w:p w14:paraId="44C6CD53" w14:textId="77777777" w:rsidR="00FE3E9D" w:rsidRPr="00B322D1" w:rsidRDefault="00FE3E9D" w:rsidP="002D2D29">
            <w:pPr>
              <w:jc w:val="both"/>
            </w:pPr>
            <w:r w:rsidRPr="00B322D1">
              <w:t>Наличие на территории каждой групповой площадки теневого навеса</w:t>
            </w:r>
          </w:p>
        </w:tc>
        <w:tc>
          <w:tcPr>
            <w:tcW w:w="2410" w:type="dxa"/>
          </w:tcPr>
          <w:p w14:paraId="19BFC205" w14:textId="77777777" w:rsidR="00FE3E9D" w:rsidRPr="00B322D1" w:rsidRDefault="00FE3E9D" w:rsidP="002D2D29">
            <w:pPr>
              <w:jc w:val="center"/>
            </w:pPr>
            <w:r w:rsidRPr="00B322D1">
              <w:t>имеется</w:t>
            </w:r>
          </w:p>
        </w:tc>
        <w:tc>
          <w:tcPr>
            <w:tcW w:w="2693" w:type="dxa"/>
          </w:tcPr>
          <w:p w14:paraId="6C82FDA0" w14:textId="77777777" w:rsidR="00FE3E9D" w:rsidRPr="00B322D1" w:rsidRDefault="00FE3E9D" w:rsidP="002D2D29">
            <w:pPr>
              <w:jc w:val="center"/>
            </w:pPr>
            <w:r w:rsidRPr="00B322D1">
              <w:t>имеется</w:t>
            </w:r>
          </w:p>
        </w:tc>
      </w:tr>
      <w:tr w:rsidR="00FE3E9D" w:rsidRPr="00CF071D" w14:paraId="622A1AEE" w14:textId="77777777" w:rsidTr="009E588D">
        <w:tc>
          <w:tcPr>
            <w:tcW w:w="4786" w:type="dxa"/>
          </w:tcPr>
          <w:p w14:paraId="1BBC67ED" w14:textId="77777777" w:rsidR="00FE3E9D" w:rsidRPr="00B322D1" w:rsidRDefault="00FE3E9D" w:rsidP="002D2D29">
            <w:pPr>
              <w:jc w:val="both"/>
            </w:pPr>
            <w:r w:rsidRPr="00B322D1">
              <w:t>Наличие на территории наружного электрического освещения</w:t>
            </w:r>
          </w:p>
        </w:tc>
        <w:tc>
          <w:tcPr>
            <w:tcW w:w="2410" w:type="dxa"/>
          </w:tcPr>
          <w:p w14:paraId="25EBC258" w14:textId="77777777" w:rsidR="00FE3E9D" w:rsidRPr="00B322D1" w:rsidRDefault="00FE3E9D" w:rsidP="002D2D29">
            <w:pPr>
              <w:jc w:val="center"/>
            </w:pPr>
            <w:r w:rsidRPr="00B322D1">
              <w:t>имеется</w:t>
            </w:r>
          </w:p>
        </w:tc>
        <w:tc>
          <w:tcPr>
            <w:tcW w:w="2693" w:type="dxa"/>
          </w:tcPr>
          <w:p w14:paraId="608B7C3D" w14:textId="77777777" w:rsidR="00FE3E9D" w:rsidRPr="00B322D1" w:rsidRDefault="00FE3E9D" w:rsidP="002D2D29">
            <w:pPr>
              <w:jc w:val="center"/>
            </w:pPr>
            <w:r w:rsidRPr="00B322D1">
              <w:t>имеется</w:t>
            </w:r>
          </w:p>
        </w:tc>
      </w:tr>
      <w:tr w:rsidR="00FE3E9D" w:rsidRPr="00CF071D" w14:paraId="48AA9A17" w14:textId="77777777" w:rsidTr="009E588D">
        <w:tc>
          <w:tcPr>
            <w:tcW w:w="4786" w:type="dxa"/>
          </w:tcPr>
          <w:p w14:paraId="04581673" w14:textId="77777777" w:rsidR="00FE3E9D" w:rsidRPr="00B322D1" w:rsidRDefault="00FE3E9D" w:rsidP="002D2D29">
            <w:pPr>
              <w:jc w:val="both"/>
            </w:pPr>
            <w:r w:rsidRPr="00B322D1">
              <w:t xml:space="preserve">Игровые и физкультурные площадки для детей оборудованы с учетом их </w:t>
            </w:r>
            <w:proofErr w:type="spellStart"/>
            <w:r w:rsidRPr="00B322D1">
              <w:t>росто</w:t>
            </w:r>
            <w:proofErr w:type="spellEnd"/>
            <w:r w:rsidRPr="00B322D1">
              <w:t>-возрастных особенностей</w:t>
            </w:r>
          </w:p>
        </w:tc>
        <w:tc>
          <w:tcPr>
            <w:tcW w:w="2410" w:type="dxa"/>
          </w:tcPr>
          <w:p w14:paraId="4261E22A" w14:textId="77777777" w:rsidR="00FE3E9D" w:rsidRPr="00B322D1" w:rsidRDefault="00FE3E9D" w:rsidP="002D2D29">
            <w:pPr>
              <w:jc w:val="center"/>
            </w:pPr>
            <w:r w:rsidRPr="00B322D1">
              <w:t>оборудованы 95%</w:t>
            </w:r>
          </w:p>
        </w:tc>
        <w:tc>
          <w:tcPr>
            <w:tcW w:w="2693" w:type="dxa"/>
          </w:tcPr>
          <w:p w14:paraId="402E3B6D" w14:textId="77777777" w:rsidR="00FE3E9D" w:rsidRPr="00B322D1" w:rsidRDefault="00FE3E9D" w:rsidP="002D2D29">
            <w:pPr>
              <w:jc w:val="center"/>
            </w:pPr>
            <w:r w:rsidRPr="00B322D1">
              <w:t>оборудованы 90%</w:t>
            </w:r>
          </w:p>
        </w:tc>
      </w:tr>
    </w:tbl>
    <w:p w14:paraId="289FBA1F" w14:textId="77777777" w:rsidR="00FE3E9D" w:rsidRPr="00CF071D" w:rsidRDefault="00FE3E9D" w:rsidP="00FE3E9D">
      <w:pPr>
        <w:ind w:firstLine="708"/>
        <w:jc w:val="both"/>
        <w:rPr>
          <w:sz w:val="28"/>
          <w:szCs w:val="28"/>
        </w:rPr>
      </w:pPr>
    </w:p>
    <w:p w14:paraId="12B3F83A" w14:textId="46006274" w:rsidR="00FE3E9D" w:rsidRPr="00FE3E9D" w:rsidRDefault="00FE3E9D" w:rsidP="00FE3E9D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Pr="00FE3E9D">
        <w:rPr>
          <w:b/>
          <w:sz w:val="26"/>
          <w:szCs w:val="26"/>
        </w:rPr>
        <w:t>10.5.</w:t>
      </w:r>
      <w:r w:rsidRPr="00FE3E9D">
        <w:rPr>
          <w:sz w:val="26"/>
          <w:szCs w:val="26"/>
        </w:rPr>
        <w:t xml:space="preserve"> Объемно-планировочные решения помещений Учреждения обеспечивают условия для соблюдения принципа групповой изоляции. Групповые ячейки для детей раннего возраста имеют самостоятельный вход на игровую площадку. В состав групповых ячеек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 </w:t>
      </w:r>
      <w:r>
        <w:rPr>
          <w:sz w:val="26"/>
          <w:szCs w:val="26"/>
        </w:rPr>
        <w:t xml:space="preserve">Имеются </w:t>
      </w:r>
      <w:r w:rsidRPr="00FE3E9D">
        <w:rPr>
          <w:sz w:val="26"/>
          <w:szCs w:val="26"/>
        </w:rPr>
        <w:t>совме</w:t>
      </w:r>
      <w:r>
        <w:rPr>
          <w:sz w:val="26"/>
          <w:szCs w:val="26"/>
        </w:rPr>
        <w:t>щенные залы для занятий музыкой</w:t>
      </w:r>
      <w:r w:rsidR="00B63C9F">
        <w:rPr>
          <w:sz w:val="26"/>
          <w:szCs w:val="26"/>
        </w:rPr>
        <w:t xml:space="preserve"> и </w:t>
      </w:r>
      <w:r w:rsidRPr="00FE3E9D">
        <w:rPr>
          <w:sz w:val="26"/>
          <w:szCs w:val="26"/>
        </w:rPr>
        <w:t>физкультурой, помещения медицинского назначения (медицинский блок). В зданиях Учреждения предусмотрены минимальные наборы служебно-бытовых помещений в соответствии с рекомендуемым санитарными нормами составом и площадью служебно-бытовых помещений.</w:t>
      </w:r>
    </w:p>
    <w:p w14:paraId="4D6A0310" w14:textId="0AF49B94" w:rsidR="001A4FB3" w:rsidRDefault="001A4FB3" w:rsidP="00FE3E9D">
      <w:pPr>
        <w:jc w:val="both"/>
        <w:rPr>
          <w:sz w:val="26"/>
          <w:szCs w:val="26"/>
        </w:rPr>
      </w:pPr>
    </w:p>
    <w:p w14:paraId="36EAD897" w14:textId="543697CA" w:rsidR="00FE3E9D" w:rsidRPr="00FE3E9D" w:rsidRDefault="00FE3E9D" w:rsidP="00FE3E9D">
      <w:pPr>
        <w:jc w:val="both"/>
        <w:rPr>
          <w:sz w:val="26"/>
          <w:szCs w:val="26"/>
        </w:rPr>
      </w:pPr>
      <w:r w:rsidRPr="00FE3E9D">
        <w:rPr>
          <w:b/>
          <w:sz w:val="26"/>
          <w:szCs w:val="26"/>
        </w:rPr>
        <w:t>10.6.</w:t>
      </w:r>
      <w:r w:rsidRPr="00FE3E9D">
        <w:rPr>
          <w:sz w:val="26"/>
          <w:szCs w:val="26"/>
        </w:rPr>
        <w:t xml:space="preserve"> Помещения Учреждения:</w:t>
      </w:r>
    </w:p>
    <w:p w14:paraId="6A83DDCA" w14:textId="77777777" w:rsidR="00FE3E9D" w:rsidRPr="00CF071D" w:rsidRDefault="00FE3E9D" w:rsidP="00FE3E9D">
      <w:pPr>
        <w:ind w:firstLine="708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3119"/>
        <w:gridCol w:w="3118"/>
      </w:tblGrid>
      <w:tr w:rsidR="00FE3E9D" w:rsidRPr="00B322D1" w14:paraId="52A85811" w14:textId="77777777" w:rsidTr="009E588D">
        <w:tc>
          <w:tcPr>
            <w:tcW w:w="3652" w:type="dxa"/>
            <w:shd w:val="clear" w:color="auto" w:fill="FFFFFF" w:themeFill="background1"/>
          </w:tcPr>
          <w:p w14:paraId="5FE06C6B" w14:textId="77777777" w:rsidR="00FE3E9D" w:rsidRPr="00B322D1" w:rsidRDefault="00FE3E9D" w:rsidP="002D2D29">
            <w:pPr>
              <w:jc w:val="center"/>
            </w:pPr>
            <w:r w:rsidRPr="00B322D1">
              <w:t>Показатель</w:t>
            </w:r>
          </w:p>
        </w:tc>
        <w:tc>
          <w:tcPr>
            <w:tcW w:w="3119" w:type="dxa"/>
            <w:shd w:val="clear" w:color="auto" w:fill="FFFFFF" w:themeFill="background1"/>
          </w:tcPr>
          <w:p w14:paraId="3FAC1D23" w14:textId="77777777" w:rsidR="00FE3E9D" w:rsidRPr="00B322D1" w:rsidRDefault="00FE3E9D" w:rsidP="002D2D29">
            <w:pPr>
              <w:jc w:val="center"/>
            </w:pPr>
            <w:r w:rsidRPr="00B322D1">
              <w:t>Корпус 1</w:t>
            </w:r>
          </w:p>
        </w:tc>
        <w:tc>
          <w:tcPr>
            <w:tcW w:w="3118" w:type="dxa"/>
            <w:shd w:val="clear" w:color="auto" w:fill="FFFFFF" w:themeFill="background1"/>
          </w:tcPr>
          <w:p w14:paraId="48E6A081" w14:textId="77777777" w:rsidR="00FE3E9D" w:rsidRPr="00B322D1" w:rsidRDefault="00FE3E9D" w:rsidP="002D2D29">
            <w:pPr>
              <w:jc w:val="center"/>
            </w:pPr>
            <w:r w:rsidRPr="00B322D1">
              <w:t>Корпус 2</w:t>
            </w:r>
          </w:p>
        </w:tc>
      </w:tr>
      <w:tr w:rsidR="00FE3E9D" w:rsidRPr="00B322D1" w14:paraId="093FACF4" w14:textId="77777777" w:rsidTr="009E588D">
        <w:tc>
          <w:tcPr>
            <w:tcW w:w="3652" w:type="dxa"/>
          </w:tcPr>
          <w:p w14:paraId="1F4770E6" w14:textId="77777777" w:rsidR="00FE3E9D" w:rsidRPr="00B322D1" w:rsidRDefault="00FE3E9D" w:rsidP="002D2D29">
            <w:r w:rsidRPr="00B322D1">
              <w:t>Групповые помещения</w:t>
            </w:r>
          </w:p>
          <w:p w14:paraId="12C2F08A" w14:textId="77777777" w:rsidR="00FE3E9D" w:rsidRPr="00B322D1" w:rsidRDefault="00FE3E9D" w:rsidP="002D2D29">
            <w:r w:rsidRPr="00B322D1">
              <w:t xml:space="preserve"> </w:t>
            </w:r>
          </w:p>
        </w:tc>
        <w:tc>
          <w:tcPr>
            <w:tcW w:w="3119" w:type="dxa"/>
          </w:tcPr>
          <w:p w14:paraId="5B928E76" w14:textId="77777777" w:rsidR="00FE3E9D" w:rsidRPr="00B322D1" w:rsidRDefault="00FE3E9D" w:rsidP="002D2D29">
            <w:pPr>
              <w:jc w:val="center"/>
            </w:pPr>
            <w:r w:rsidRPr="00B322D1">
              <w:t>12</w:t>
            </w:r>
          </w:p>
        </w:tc>
        <w:tc>
          <w:tcPr>
            <w:tcW w:w="3118" w:type="dxa"/>
          </w:tcPr>
          <w:p w14:paraId="207024C7" w14:textId="77777777" w:rsidR="00FE3E9D" w:rsidRPr="00B322D1" w:rsidRDefault="00FE3E9D" w:rsidP="002D2D29">
            <w:pPr>
              <w:jc w:val="center"/>
            </w:pPr>
            <w:r w:rsidRPr="00B322D1">
              <w:t>12</w:t>
            </w:r>
          </w:p>
        </w:tc>
      </w:tr>
      <w:tr w:rsidR="00FE3E9D" w:rsidRPr="00B322D1" w14:paraId="7F994E52" w14:textId="77777777" w:rsidTr="009E588D">
        <w:tc>
          <w:tcPr>
            <w:tcW w:w="3652" w:type="dxa"/>
          </w:tcPr>
          <w:p w14:paraId="6ADACB21" w14:textId="77777777" w:rsidR="00FE3E9D" w:rsidRPr="00B322D1" w:rsidRDefault="00FE3E9D" w:rsidP="002D2D29">
            <w:pPr>
              <w:jc w:val="both"/>
            </w:pPr>
            <w:r w:rsidRPr="00B322D1">
              <w:t>Музыкальный зал</w:t>
            </w:r>
          </w:p>
          <w:p w14:paraId="66AF9D8F" w14:textId="77777777" w:rsidR="00FE3E9D" w:rsidRPr="00B322D1" w:rsidRDefault="00FE3E9D" w:rsidP="002D2D29">
            <w:pPr>
              <w:jc w:val="both"/>
            </w:pPr>
          </w:p>
        </w:tc>
        <w:tc>
          <w:tcPr>
            <w:tcW w:w="3119" w:type="dxa"/>
          </w:tcPr>
          <w:p w14:paraId="7A3C586D" w14:textId="77777777" w:rsidR="00FE3E9D" w:rsidRPr="00B322D1" w:rsidRDefault="00FE3E9D" w:rsidP="002D2D29">
            <w:pPr>
              <w:jc w:val="center"/>
            </w:pPr>
            <w:r w:rsidRPr="00B322D1">
              <w:t>1</w:t>
            </w:r>
          </w:p>
        </w:tc>
        <w:tc>
          <w:tcPr>
            <w:tcW w:w="3118" w:type="dxa"/>
          </w:tcPr>
          <w:p w14:paraId="781959DC" w14:textId="77777777" w:rsidR="00FE3E9D" w:rsidRPr="00B322D1" w:rsidRDefault="00FE3E9D" w:rsidP="002D2D29">
            <w:pPr>
              <w:jc w:val="center"/>
            </w:pPr>
            <w:r w:rsidRPr="00B322D1">
              <w:t>1</w:t>
            </w:r>
          </w:p>
        </w:tc>
      </w:tr>
      <w:tr w:rsidR="00FE3E9D" w:rsidRPr="00B322D1" w14:paraId="2EFD31B5" w14:textId="77777777" w:rsidTr="009E588D">
        <w:tc>
          <w:tcPr>
            <w:tcW w:w="3652" w:type="dxa"/>
          </w:tcPr>
          <w:p w14:paraId="375E944E" w14:textId="77777777" w:rsidR="00FE3E9D" w:rsidRPr="00B322D1" w:rsidRDefault="00FE3E9D" w:rsidP="002D2D29">
            <w:r w:rsidRPr="00B322D1">
              <w:t>Зал для занятий физкультурой</w:t>
            </w:r>
          </w:p>
          <w:p w14:paraId="426C3932" w14:textId="77777777" w:rsidR="00FE3E9D" w:rsidRPr="00B322D1" w:rsidRDefault="00FE3E9D" w:rsidP="002D2D29"/>
        </w:tc>
        <w:tc>
          <w:tcPr>
            <w:tcW w:w="3119" w:type="dxa"/>
          </w:tcPr>
          <w:p w14:paraId="4CDB0A3B" w14:textId="77777777" w:rsidR="00FE3E9D" w:rsidRPr="00B322D1" w:rsidRDefault="00FE3E9D" w:rsidP="002D2D29">
            <w:pPr>
              <w:jc w:val="center"/>
            </w:pPr>
            <w:r w:rsidRPr="00B322D1">
              <w:t>совмещен с музыкальным залом</w:t>
            </w:r>
          </w:p>
        </w:tc>
        <w:tc>
          <w:tcPr>
            <w:tcW w:w="3118" w:type="dxa"/>
          </w:tcPr>
          <w:p w14:paraId="0A2455D3" w14:textId="77777777" w:rsidR="00FE3E9D" w:rsidRPr="00B322D1" w:rsidRDefault="00FE3E9D" w:rsidP="002D2D29">
            <w:pPr>
              <w:jc w:val="center"/>
            </w:pPr>
            <w:r w:rsidRPr="00B322D1">
              <w:t>совмещен с музыкальным залом</w:t>
            </w:r>
          </w:p>
        </w:tc>
      </w:tr>
      <w:tr w:rsidR="00FE3E9D" w:rsidRPr="00B322D1" w14:paraId="6B4D57A0" w14:textId="77777777" w:rsidTr="009E588D">
        <w:tc>
          <w:tcPr>
            <w:tcW w:w="3652" w:type="dxa"/>
          </w:tcPr>
          <w:p w14:paraId="4268AD1E" w14:textId="77777777" w:rsidR="00FE3E9D" w:rsidRPr="00B322D1" w:rsidRDefault="00FE3E9D" w:rsidP="002D2D29">
            <w:pPr>
              <w:jc w:val="both"/>
            </w:pPr>
            <w:r w:rsidRPr="00B322D1">
              <w:t>Медицинский блок (медицинский кабинет, изолятор, процедурная)</w:t>
            </w:r>
          </w:p>
        </w:tc>
        <w:tc>
          <w:tcPr>
            <w:tcW w:w="3119" w:type="dxa"/>
          </w:tcPr>
          <w:p w14:paraId="44C632DD" w14:textId="77777777" w:rsidR="00FE3E9D" w:rsidRPr="00B322D1" w:rsidRDefault="00FE3E9D" w:rsidP="002D2D29">
            <w:pPr>
              <w:jc w:val="center"/>
            </w:pPr>
            <w:r w:rsidRPr="00B322D1">
              <w:t>1</w:t>
            </w:r>
          </w:p>
        </w:tc>
        <w:tc>
          <w:tcPr>
            <w:tcW w:w="3118" w:type="dxa"/>
          </w:tcPr>
          <w:p w14:paraId="029A0F65" w14:textId="77777777" w:rsidR="00FE3E9D" w:rsidRPr="00B322D1" w:rsidRDefault="00FE3E9D" w:rsidP="002D2D29">
            <w:pPr>
              <w:jc w:val="center"/>
            </w:pPr>
            <w:r w:rsidRPr="00B322D1">
              <w:t>1</w:t>
            </w:r>
          </w:p>
        </w:tc>
      </w:tr>
      <w:tr w:rsidR="00FE3E9D" w:rsidRPr="00B322D1" w14:paraId="257AE502" w14:textId="77777777" w:rsidTr="009E588D">
        <w:tc>
          <w:tcPr>
            <w:tcW w:w="3652" w:type="dxa"/>
          </w:tcPr>
          <w:p w14:paraId="11278F57" w14:textId="77777777" w:rsidR="00FE3E9D" w:rsidRPr="00B322D1" w:rsidRDefault="00FE3E9D" w:rsidP="002D2D29">
            <w:pPr>
              <w:jc w:val="both"/>
            </w:pPr>
            <w:r w:rsidRPr="00B322D1">
              <w:t>Соляная комната</w:t>
            </w:r>
          </w:p>
          <w:p w14:paraId="35B2AA8A" w14:textId="77777777" w:rsidR="00FE3E9D" w:rsidRPr="00B322D1" w:rsidRDefault="00FE3E9D" w:rsidP="002D2D29">
            <w:pPr>
              <w:jc w:val="both"/>
            </w:pPr>
          </w:p>
        </w:tc>
        <w:tc>
          <w:tcPr>
            <w:tcW w:w="3119" w:type="dxa"/>
          </w:tcPr>
          <w:p w14:paraId="224530DF" w14:textId="77777777" w:rsidR="00FE3E9D" w:rsidRPr="00B322D1" w:rsidRDefault="00FE3E9D" w:rsidP="002D2D29">
            <w:pPr>
              <w:jc w:val="center"/>
            </w:pPr>
            <w:r w:rsidRPr="00B322D1">
              <w:t>отсутствует</w:t>
            </w:r>
          </w:p>
        </w:tc>
        <w:tc>
          <w:tcPr>
            <w:tcW w:w="3118" w:type="dxa"/>
          </w:tcPr>
          <w:p w14:paraId="5370B274" w14:textId="77777777" w:rsidR="00FE3E9D" w:rsidRPr="00B322D1" w:rsidRDefault="00FE3E9D" w:rsidP="002D2D29">
            <w:pPr>
              <w:jc w:val="center"/>
            </w:pPr>
            <w:r w:rsidRPr="00B322D1">
              <w:t>1</w:t>
            </w:r>
          </w:p>
        </w:tc>
      </w:tr>
      <w:tr w:rsidR="00FE3E9D" w:rsidRPr="00B322D1" w14:paraId="2F6FCC98" w14:textId="77777777" w:rsidTr="009E588D">
        <w:tc>
          <w:tcPr>
            <w:tcW w:w="3652" w:type="dxa"/>
          </w:tcPr>
          <w:p w14:paraId="76B04189" w14:textId="77777777" w:rsidR="00FE3E9D" w:rsidRPr="00B322D1" w:rsidRDefault="00FE3E9D" w:rsidP="002D2D29">
            <w:pPr>
              <w:jc w:val="both"/>
            </w:pPr>
            <w:r w:rsidRPr="00B322D1">
              <w:t>Прачечная</w:t>
            </w:r>
          </w:p>
          <w:p w14:paraId="62CF0D5E" w14:textId="77777777" w:rsidR="00FE3E9D" w:rsidRPr="00B322D1" w:rsidRDefault="00FE3E9D" w:rsidP="002D2D29">
            <w:pPr>
              <w:jc w:val="both"/>
            </w:pPr>
          </w:p>
        </w:tc>
        <w:tc>
          <w:tcPr>
            <w:tcW w:w="3119" w:type="dxa"/>
          </w:tcPr>
          <w:p w14:paraId="3C40BEDE" w14:textId="77777777" w:rsidR="00FE3E9D" w:rsidRPr="00B322D1" w:rsidRDefault="00FE3E9D" w:rsidP="002D2D29">
            <w:pPr>
              <w:jc w:val="center"/>
            </w:pPr>
            <w:r w:rsidRPr="00B322D1">
              <w:t>1</w:t>
            </w:r>
          </w:p>
        </w:tc>
        <w:tc>
          <w:tcPr>
            <w:tcW w:w="3118" w:type="dxa"/>
          </w:tcPr>
          <w:p w14:paraId="1AE71DD2" w14:textId="77777777" w:rsidR="00FE3E9D" w:rsidRPr="00B322D1" w:rsidRDefault="00FE3E9D" w:rsidP="002D2D29">
            <w:pPr>
              <w:jc w:val="center"/>
            </w:pPr>
            <w:r w:rsidRPr="00B322D1">
              <w:t>1</w:t>
            </w:r>
          </w:p>
        </w:tc>
      </w:tr>
      <w:tr w:rsidR="00FE3E9D" w:rsidRPr="00B322D1" w14:paraId="4F0BC499" w14:textId="77777777" w:rsidTr="009E588D">
        <w:tc>
          <w:tcPr>
            <w:tcW w:w="3652" w:type="dxa"/>
          </w:tcPr>
          <w:p w14:paraId="6F08ABBF" w14:textId="77777777" w:rsidR="00FE3E9D" w:rsidRPr="00B322D1" w:rsidRDefault="00FE3E9D" w:rsidP="002D2D29">
            <w:pPr>
              <w:jc w:val="both"/>
            </w:pPr>
            <w:r w:rsidRPr="00B322D1">
              <w:t>Пищеблок</w:t>
            </w:r>
          </w:p>
          <w:p w14:paraId="3AB1B7FF" w14:textId="77777777" w:rsidR="00FE3E9D" w:rsidRPr="00B322D1" w:rsidRDefault="00FE3E9D" w:rsidP="002D2D29">
            <w:pPr>
              <w:jc w:val="both"/>
            </w:pPr>
          </w:p>
        </w:tc>
        <w:tc>
          <w:tcPr>
            <w:tcW w:w="3119" w:type="dxa"/>
          </w:tcPr>
          <w:p w14:paraId="4EEC83FB" w14:textId="77777777" w:rsidR="00FE3E9D" w:rsidRPr="00B322D1" w:rsidRDefault="00FE3E9D" w:rsidP="002D2D29">
            <w:pPr>
              <w:jc w:val="center"/>
            </w:pPr>
            <w:r w:rsidRPr="00B322D1">
              <w:t>1</w:t>
            </w:r>
          </w:p>
        </w:tc>
        <w:tc>
          <w:tcPr>
            <w:tcW w:w="3118" w:type="dxa"/>
          </w:tcPr>
          <w:p w14:paraId="629025EC" w14:textId="77777777" w:rsidR="00FE3E9D" w:rsidRPr="00B322D1" w:rsidRDefault="00FE3E9D" w:rsidP="002D2D29">
            <w:pPr>
              <w:jc w:val="center"/>
            </w:pPr>
            <w:r w:rsidRPr="00B322D1">
              <w:t>1</w:t>
            </w:r>
          </w:p>
        </w:tc>
      </w:tr>
      <w:tr w:rsidR="00FE3E9D" w:rsidRPr="00B322D1" w14:paraId="4742B81A" w14:textId="77777777" w:rsidTr="009E588D">
        <w:tc>
          <w:tcPr>
            <w:tcW w:w="3652" w:type="dxa"/>
          </w:tcPr>
          <w:p w14:paraId="1181F0B6" w14:textId="77777777" w:rsidR="00FE3E9D" w:rsidRPr="00B322D1" w:rsidRDefault="00FE3E9D" w:rsidP="002D2D29">
            <w:pPr>
              <w:jc w:val="both"/>
            </w:pPr>
            <w:r w:rsidRPr="00B322D1">
              <w:t>Складское помещение</w:t>
            </w:r>
          </w:p>
          <w:p w14:paraId="40FC2266" w14:textId="77777777" w:rsidR="00FE3E9D" w:rsidRPr="00B322D1" w:rsidRDefault="00FE3E9D" w:rsidP="002D2D29">
            <w:pPr>
              <w:jc w:val="both"/>
            </w:pPr>
          </w:p>
        </w:tc>
        <w:tc>
          <w:tcPr>
            <w:tcW w:w="3119" w:type="dxa"/>
          </w:tcPr>
          <w:p w14:paraId="23C08A4F" w14:textId="77777777" w:rsidR="00FE3E9D" w:rsidRPr="00B322D1" w:rsidRDefault="00FE3E9D" w:rsidP="002D2D29">
            <w:pPr>
              <w:jc w:val="center"/>
            </w:pPr>
            <w:r w:rsidRPr="00B322D1">
              <w:t>1</w:t>
            </w:r>
          </w:p>
        </w:tc>
        <w:tc>
          <w:tcPr>
            <w:tcW w:w="3118" w:type="dxa"/>
          </w:tcPr>
          <w:p w14:paraId="2C86B7B7" w14:textId="77777777" w:rsidR="00FE3E9D" w:rsidRPr="00B322D1" w:rsidRDefault="00FE3E9D" w:rsidP="002D2D29">
            <w:pPr>
              <w:jc w:val="center"/>
            </w:pPr>
            <w:r w:rsidRPr="00B322D1">
              <w:t>1</w:t>
            </w:r>
          </w:p>
        </w:tc>
      </w:tr>
      <w:tr w:rsidR="00FE3E9D" w:rsidRPr="00B322D1" w14:paraId="7D94A654" w14:textId="77777777" w:rsidTr="009E588D">
        <w:tc>
          <w:tcPr>
            <w:tcW w:w="3652" w:type="dxa"/>
          </w:tcPr>
          <w:p w14:paraId="659DA85E" w14:textId="77777777" w:rsidR="00FE3E9D" w:rsidRPr="00B322D1" w:rsidRDefault="00FE3E9D" w:rsidP="002D2D29">
            <w:pPr>
              <w:jc w:val="both"/>
            </w:pPr>
            <w:r w:rsidRPr="00B322D1">
              <w:t>Кабинет руководителя</w:t>
            </w:r>
          </w:p>
        </w:tc>
        <w:tc>
          <w:tcPr>
            <w:tcW w:w="3119" w:type="dxa"/>
          </w:tcPr>
          <w:p w14:paraId="6C50FFB4" w14:textId="77777777" w:rsidR="00FE3E9D" w:rsidRPr="00B322D1" w:rsidRDefault="00FE3E9D" w:rsidP="002D2D29">
            <w:pPr>
              <w:jc w:val="center"/>
            </w:pPr>
            <w:r w:rsidRPr="00B322D1">
              <w:t>1</w:t>
            </w:r>
          </w:p>
        </w:tc>
        <w:tc>
          <w:tcPr>
            <w:tcW w:w="3118" w:type="dxa"/>
          </w:tcPr>
          <w:p w14:paraId="7A6E8942" w14:textId="77777777" w:rsidR="00FE3E9D" w:rsidRPr="00B322D1" w:rsidRDefault="00FE3E9D" w:rsidP="002D2D29">
            <w:pPr>
              <w:jc w:val="center"/>
            </w:pPr>
            <w:r w:rsidRPr="00B322D1">
              <w:t>отсутствует</w:t>
            </w:r>
          </w:p>
        </w:tc>
      </w:tr>
      <w:tr w:rsidR="00FE3E9D" w:rsidRPr="00B322D1" w14:paraId="7936B152" w14:textId="77777777" w:rsidTr="009E588D">
        <w:tc>
          <w:tcPr>
            <w:tcW w:w="3652" w:type="dxa"/>
          </w:tcPr>
          <w:p w14:paraId="4ABDE05F" w14:textId="77777777" w:rsidR="00FE3E9D" w:rsidRPr="00B322D1" w:rsidRDefault="00FE3E9D" w:rsidP="002D2D29">
            <w:pPr>
              <w:jc w:val="both"/>
            </w:pPr>
            <w:r w:rsidRPr="00B322D1">
              <w:t>Кабинет заместителя руководителя</w:t>
            </w:r>
          </w:p>
        </w:tc>
        <w:tc>
          <w:tcPr>
            <w:tcW w:w="3119" w:type="dxa"/>
          </w:tcPr>
          <w:p w14:paraId="71558017" w14:textId="77777777" w:rsidR="00FE3E9D" w:rsidRPr="00B322D1" w:rsidRDefault="00FE3E9D" w:rsidP="002D2D29">
            <w:pPr>
              <w:jc w:val="center"/>
            </w:pPr>
            <w:r w:rsidRPr="00B322D1">
              <w:t>отсутствует</w:t>
            </w:r>
          </w:p>
        </w:tc>
        <w:tc>
          <w:tcPr>
            <w:tcW w:w="3118" w:type="dxa"/>
          </w:tcPr>
          <w:p w14:paraId="781FDB8D" w14:textId="77777777" w:rsidR="00FE3E9D" w:rsidRPr="00B322D1" w:rsidRDefault="00FE3E9D" w:rsidP="002D2D29">
            <w:pPr>
              <w:jc w:val="center"/>
            </w:pPr>
            <w:r w:rsidRPr="00B322D1">
              <w:t>1</w:t>
            </w:r>
          </w:p>
        </w:tc>
      </w:tr>
      <w:tr w:rsidR="00FE3E9D" w:rsidRPr="00B322D1" w14:paraId="54330535" w14:textId="77777777" w:rsidTr="009E588D">
        <w:tc>
          <w:tcPr>
            <w:tcW w:w="3652" w:type="dxa"/>
          </w:tcPr>
          <w:p w14:paraId="423D95CB" w14:textId="77777777" w:rsidR="00FE3E9D" w:rsidRPr="00B322D1" w:rsidRDefault="00FE3E9D" w:rsidP="002D2D29">
            <w:pPr>
              <w:jc w:val="both"/>
            </w:pPr>
            <w:r w:rsidRPr="00B322D1">
              <w:t>Кабинет бухгалтерии</w:t>
            </w:r>
          </w:p>
        </w:tc>
        <w:tc>
          <w:tcPr>
            <w:tcW w:w="3119" w:type="dxa"/>
          </w:tcPr>
          <w:p w14:paraId="4FA86217" w14:textId="77777777" w:rsidR="00FE3E9D" w:rsidRPr="00B322D1" w:rsidRDefault="00FE3E9D" w:rsidP="002D2D29">
            <w:pPr>
              <w:jc w:val="center"/>
            </w:pPr>
            <w:r w:rsidRPr="00B322D1">
              <w:t>1</w:t>
            </w:r>
          </w:p>
        </w:tc>
        <w:tc>
          <w:tcPr>
            <w:tcW w:w="3118" w:type="dxa"/>
          </w:tcPr>
          <w:p w14:paraId="09C7E1ED" w14:textId="77777777" w:rsidR="00FE3E9D" w:rsidRPr="00B322D1" w:rsidRDefault="00FE3E9D" w:rsidP="002D2D29">
            <w:pPr>
              <w:jc w:val="center"/>
            </w:pPr>
            <w:r w:rsidRPr="00B322D1">
              <w:t>отсутствует</w:t>
            </w:r>
          </w:p>
        </w:tc>
      </w:tr>
      <w:tr w:rsidR="00FE3E9D" w:rsidRPr="00B322D1" w14:paraId="41AFE3A0" w14:textId="77777777" w:rsidTr="009E588D">
        <w:tc>
          <w:tcPr>
            <w:tcW w:w="3652" w:type="dxa"/>
          </w:tcPr>
          <w:p w14:paraId="445BA05D" w14:textId="77777777" w:rsidR="00FE3E9D" w:rsidRPr="00B322D1" w:rsidRDefault="00FE3E9D" w:rsidP="002D2D29">
            <w:pPr>
              <w:jc w:val="both"/>
            </w:pPr>
            <w:r w:rsidRPr="00B322D1">
              <w:t>Кабинет заведующего хозяйством</w:t>
            </w:r>
          </w:p>
        </w:tc>
        <w:tc>
          <w:tcPr>
            <w:tcW w:w="3119" w:type="dxa"/>
          </w:tcPr>
          <w:p w14:paraId="0A23EF06" w14:textId="77777777" w:rsidR="00FE3E9D" w:rsidRPr="00B322D1" w:rsidRDefault="00FE3E9D" w:rsidP="002D2D29">
            <w:pPr>
              <w:jc w:val="center"/>
            </w:pPr>
            <w:r w:rsidRPr="00B322D1">
              <w:t>1</w:t>
            </w:r>
          </w:p>
        </w:tc>
        <w:tc>
          <w:tcPr>
            <w:tcW w:w="3118" w:type="dxa"/>
          </w:tcPr>
          <w:p w14:paraId="1F95677D" w14:textId="77777777" w:rsidR="00FE3E9D" w:rsidRPr="00B322D1" w:rsidRDefault="00FE3E9D" w:rsidP="002D2D29">
            <w:pPr>
              <w:jc w:val="center"/>
            </w:pPr>
            <w:r w:rsidRPr="00B322D1">
              <w:t>отсутствует</w:t>
            </w:r>
          </w:p>
        </w:tc>
      </w:tr>
      <w:tr w:rsidR="00FE3E9D" w:rsidRPr="00B322D1" w14:paraId="551CE3FE" w14:textId="77777777" w:rsidTr="009E588D">
        <w:tc>
          <w:tcPr>
            <w:tcW w:w="3652" w:type="dxa"/>
          </w:tcPr>
          <w:p w14:paraId="13BC5A54" w14:textId="77777777" w:rsidR="00FE3E9D" w:rsidRPr="00B322D1" w:rsidRDefault="00FE3E9D" w:rsidP="002D2D29">
            <w:pPr>
              <w:jc w:val="both"/>
            </w:pPr>
            <w:r w:rsidRPr="00B322D1">
              <w:t>Кабинет делопроизводителя, специалиста по кадрам</w:t>
            </w:r>
          </w:p>
        </w:tc>
        <w:tc>
          <w:tcPr>
            <w:tcW w:w="3119" w:type="dxa"/>
          </w:tcPr>
          <w:p w14:paraId="3BE1FCE4" w14:textId="77777777" w:rsidR="00FE3E9D" w:rsidRPr="00B322D1" w:rsidRDefault="00FE3E9D" w:rsidP="002D2D29">
            <w:pPr>
              <w:jc w:val="center"/>
            </w:pPr>
            <w:r w:rsidRPr="00B322D1">
              <w:t>1</w:t>
            </w:r>
          </w:p>
        </w:tc>
        <w:tc>
          <w:tcPr>
            <w:tcW w:w="3118" w:type="dxa"/>
          </w:tcPr>
          <w:p w14:paraId="67AF8F64" w14:textId="77777777" w:rsidR="00FE3E9D" w:rsidRPr="00B322D1" w:rsidRDefault="00FE3E9D" w:rsidP="002D2D29">
            <w:pPr>
              <w:jc w:val="center"/>
            </w:pPr>
            <w:r w:rsidRPr="00B322D1">
              <w:t>отсутствует</w:t>
            </w:r>
          </w:p>
        </w:tc>
      </w:tr>
      <w:tr w:rsidR="00FE3E9D" w:rsidRPr="00B322D1" w14:paraId="399205E8" w14:textId="77777777" w:rsidTr="009E588D">
        <w:tc>
          <w:tcPr>
            <w:tcW w:w="3652" w:type="dxa"/>
          </w:tcPr>
          <w:p w14:paraId="506359FE" w14:textId="77777777" w:rsidR="00FE3E9D" w:rsidRPr="00B322D1" w:rsidRDefault="00FE3E9D" w:rsidP="002D2D29">
            <w:pPr>
              <w:jc w:val="both"/>
            </w:pPr>
            <w:r w:rsidRPr="00B322D1">
              <w:t>Методический кабинет</w:t>
            </w:r>
          </w:p>
        </w:tc>
        <w:tc>
          <w:tcPr>
            <w:tcW w:w="3119" w:type="dxa"/>
          </w:tcPr>
          <w:p w14:paraId="0E80537F" w14:textId="77777777" w:rsidR="00FE3E9D" w:rsidRPr="00B322D1" w:rsidRDefault="00FE3E9D" w:rsidP="002D2D29">
            <w:pPr>
              <w:jc w:val="center"/>
            </w:pPr>
            <w:r w:rsidRPr="00B322D1">
              <w:t>1</w:t>
            </w:r>
          </w:p>
        </w:tc>
        <w:tc>
          <w:tcPr>
            <w:tcW w:w="3118" w:type="dxa"/>
          </w:tcPr>
          <w:p w14:paraId="6C0FEA07" w14:textId="77777777" w:rsidR="00FE3E9D" w:rsidRPr="00B322D1" w:rsidRDefault="00FE3E9D" w:rsidP="002D2D29">
            <w:pPr>
              <w:jc w:val="center"/>
            </w:pPr>
            <w:r w:rsidRPr="00B322D1">
              <w:t>отсутствует</w:t>
            </w:r>
          </w:p>
        </w:tc>
      </w:tr>
      <w:tr w:rsidR="00FE3E9D" w:rsidRPr="00B322D1" w14:paraId="790A3C4A" w14:textId="77777777" w:rsidTr="009E588D">
        <w:tc>
          <w:tcPr>
            <w:tcW w:w="3652" w:type="dxa"/>
          </w:tcPr>
          <w:p w14:paraId="31F95665" w14:textId="77777777" w:rsidR="00FE3E9D" w:rsidRPr="00B322D1" w:rsidRDefault="00FE3E9D" w:rsidP="002D2D29">
            <w:pPr>
              <w:jc w:val="both"/>
            </w:pPr>
            <w:r w:rsidRPr="00B322D1">
              <w:t>Логопедический кабинет</w:t>
            </w:r>
          </w:p>
        </w:tc>
        <w:tc>
          <w:tcPr>
            <w:tcW w:w="3119" w:type="dxa"/>
          </w:tcPr>
          <w:p w14:paraId="4574349C" w14:textId="77777777" w:rsidR="00FE3E9D" w:rsidRPr="00B322D1" w:rsidRDefault="00FE3E9D" w:rsidP="002D2D29">
            <w:pPr>
              <w:jc w:val="center"/>
            </w:pPr>
            <w:r w:rsidRPr="00B322D1">
              <w:t>2</w:t>
            </w:r>
          </w:p>
        </w:tc>
        <w:tc>
          <w:tcPr>
            <w:tcW w:w="3118" w:type="dxa"/>
          </w:tcPr>
          <w:p w14:paraId="16132F4C" w14:textId="77777777" w:rsidR="00FE3E9D" w:rsidRPr="00B322D1" w:rsidRDefault="00FE3E9D" w:rsidP="002D2D29">
            <w:pPr>
              <w:jc w:val="center"/>
            </w:pPr>
            <w:r w:rsidRPr="00B322D1">
              <w:t>1</w:t>
            </w:r>
          </w:p>
        </w:tc>
      </w:tr>
      <w:tr w:rsidR="00FE3E9D" w:rsidRPr="00B322D1" w14:paraId="1F425D38" w14:textId="77777777" w:rsidTr="009E588D">
        <w:tc>
          <w:tcPr>
            <w:tcW w:w="3652" w:type="dxa"/>
          </w:tcPr>
          <w:p w14:paraId="18B7E03E" w14:textId="77777777" w:rsidR="00FE3E9D" w:rsidRPr="00B322D1" w:rsidRDefault="00FE3E9D" w:rsidP="002D2D29">
            <w:pPr>
              <w:jc w:val="both"/>
            </w:pPr>
            <w:r w:rsidRPr="00B322D1">
              <w:t>Кабинет психолога</w:t>
            </w:r>
          </w:p>
        </w:tc>
        <w:tc>
          <w:tcPr>
            <w:tcW w:w="3119" w:type="dxa"/>
          </w:tcPr>
          <w:p w14:paraId="612259A7" w14:textId="77777777" w:rsidR="00FE3E9D" w:rsidRPr="00B322D1" w:rsidRDefault="00FE3E9D" w:rsidP="002D2D29">
            <w:pPr>
              <w:jc w:val="center"/>
            </w:pPr>
            <w:r w:rsidRPr="00B322D1">
              <w:t>1</w:t>
            </w:r>
          </w:p>
        </w:tc>
        <w:tc>
          <w:tcPr>
            <w:tcW w:w="3118" w:type="dxa"/>
          </w:tcPr>
          <w:p w14:paraId="7DD63F2B" w14:textId="77777777" w:rsidR="00FE3E9D" w:rsidRPr="00B322D1" w:rsidRDefault="00FE3E9D" w:rsidP="002D2D29">
            <w:pPr>
              <w:jc w:val="center"/>
            </w:pPr>
            <w:r w:rsidRPr="00B322D1">
              <w:t>отсутствует</w:t>
            </w:r>
          </w:p>
        </w:tc>
      </w:tr>
    </w:tbl>
    <w:p w14:paraId="4FFEE5EA" w14:textId="77777777" w:rsidR="00FE3E9D" w:rsidRPr="00B322D1" w:rsidRDefault="00FE3E9D" w:rsidP="00FE3E9D">
      <w:pPr>
        <w:ind w:firstLine="708"/>
        <w:jc w:val="both"/>
        <w:rPr>
          <w:sz w:val="28"/>
          <w:szCs w:val="28"/>
        </w:rPr>
      </w:pPr>
    </w:p>
    <w:p w14:paraId="00C7212C" w14:textId="77777777" w:rsidR="00C46061" w:rsidRDefault="00FE3E9D" w:rsidP="00FE3E9D">
      <w:pPr>
        <w:jc w:val="both"/>
        <w:rPr>
          <w:sz w:val="26"/>
          <w:szCs w:val="26"/>
        </w:rPr>
      </w:pPr>
      <w:r w:rsidRPr="00FE3E9D">
        <w:rPr>
          <w:b/>
          <w:sz w:val="26"/>
          <w:szCs w:val="26"/>
        </w:rPr>
        <w:t xml:space="preserve">    10.7.</w:t>
      </w:r>
      <w:r w:rsidRPr="00FE3E9D">
        <w:rPr>
          <w:sz w:val="26"/>
          <w:szCs w:val="26"/>
        </w:rPr>
        <w:t xml:space="preserve"> Оборудование основных помещений Учреждения соответствует росту и возрасту детей. Функциональные размеры приобретаемой и используемой детской мебели для сидения и столов соответствуют обязательным требованиям, установленным техническими регламентами или (и) национальными стандартами. Детская мебель и оборудование для помещений изготовлены из материалов, безвредных для здоровья детей и имеют документы, подтверждающие их происхождение и безопасность.</w:t>
      </w:r>
      <w:r>
        <w:rPr>
          <w:sz w:val="26"/>
          <w:szCs w:val="26"/>
        </w:rPr>
        <w:t xml:space="preserve"> </w:t>
      </w:r>
    </w:p>
    <w:p w14:paraId="72503C52" w14:textId="72A044B9" w:rsidR="00C46061" w:rsidRDefault="00980A2A" w:rsidP="00614DA3">
      <w:pPr>
        <w:ind w:firstLine="709"/>
        <w:jc w:val="both"/>
        <w:rPr>
          <w:sz w:val="26"/>
          <w:szCs w:val="26"/>
        </w:rPr>
      </w:pPr>
      <w:r w:rsidRPr="00980A2A">
        <w:rPr>
          <w:sz w:val="26"/>
          <w:szCs w:val="26"/>
        </w:rPr>
        <w:t>Помещения групп комбинированно</w:t>
      </w:r>
      <w:r w:rsidR="004014F8" w:rsidRPr="00980A2A">
        <w:rPr>
          <w:sz w:val="26"/>
          <w:szCs w:val="26"/>
        </w:rPr>
        <w:t>го вида оборудованы в зависимости от осуществления квалифицированной коррекции отклонений в физическом и психическом развитии воспитанников.</w:t>
      </w:r>
      <w:r w:rsidR="00FE3E9D" w:rsidRPr="00FE3E9D">
        <w:rPr>
          <w:sz w:val="26"/>
          <w:szCs w:val="26"/>
        </w:rPr>
        <w:t xml:space="preserve"> </w:t>
      </w:r>
    </w:p>
    <w:p w14:paraId="0B26FD7F" w14:textId="246CBEEA" w:rsidR="00FE3E9D" w:rsidRPr="00FE3E9D" w:rsidRDefault="004014F8" w:rsidP="00614D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хранения верхней одежды раздевальные групповых ячеек оборудованы шкафами</w:t>
      </w:r>
      <w:r w:rsidR="00FE3E9D" w:rsidRPr="00FE3E9D">
        <w:rPr>
          <w:sz w:val="26"/>
          <w:szCs w:val="26"/>
        </w:rPr>
        <w:t xml:space="preserve"> для </w:t>
      </w:r>
      <w:r>
        <w:rPr>
          <w:sz w:val="26"/>
          <w:szCs w:val="26"/>
        </w:rPr>
        <w:t xml:space="preserve">верхней </w:t>
      </w:r>
      <w:r w:rsidR="00FE3E9D" w:rsidRPr="00FE3E9D">
        <w:rPr>
          <w:sz w:val="26"/>
          <w:szCs w:val="26"/>
        </w:rPr>
        <w:t>одежды</w:t>
      </w:r>
      <w:r>
        <w:rPr>
          <w:sz w:val="26"/>
          <w:szCs w:val="26"/>
        </w:rPr>
        <w:t xml:space="preserve"> детей и</w:t>
      </w:r>
      <w:r w:rsidR="00FE3E9D" w:rsidRPr="00FE3E9D">
        <w:rPr>
          <w:sz w:val="26"/>
          <w:szCs w:val="26"/>
        </w:rPr>
        <w:t xml:space="preserve"> индивидуальными ячейками</w:t>
      </w:r>
      <w:r>
        <w:rPr>
          <w:sz w:val="26"/>
          <w:szCs w:val="26"/>
        </w:rPr>
        <w:t xml:space="preserve">, </w:t>
      </w:r>
      <w:r w:rsidR="00FE3E9D" w:rsidRPr="00FE3E9D">
        <w:rPr>
          <w:sz w:val="26"/>
          <w:szCs w:val="26"/>
        </w:rPr>
        <w:t>полками для головных убор</w:t>
      </w:r>
      <w:r>
        <w:rPr>
          <w:sz w:val="26"/>
          <w:szCs w:val="26"/>
        </w:rPr>
        <w:t>ов и крючками.</w:t>
      </w:r>
    </w:p>
    <w:p w14:paraId="71D798C5" w14:textId="77777777" w:rsidR="00FE3E9D" w:rsidRPr="00FE3E9D" w:rsidRDefault="00FE3E9D" w:rsidP="00FE3E9D">
      <w:pPr>
        <w:jc w:val="both"/>
        <w:rPr>
          <w:sz w:val="26"/>
          <w:szCs w:val="26"/>
        </w:rPr>
      </w:pPr>
      <w:r w:rsidRPr="004014F8">
        <w:rPr>
          <w:b/>
          <w:sz w:val="26"/>
          <w:szCs w:val="26"/>
        </w:rPr>
        <w:t xml:space="preserve">    </w:t>
      </w:r>
      <w:r w:rsidR="00C46061">
        <w:rPr>
          <w:b/>
          <w:sz w:val="26"/>
          <w:szCs w:val="26"/>
        </w:rPr>
        <w:t>10.</w:t>
      </w:r>
      <w:r w:rsidR="004014F8" w:rsidRPr="004014F8">
        <w:rPr>
          <w:b/>
          <w:sz w:val="26"/>
          <w:szCs w:val="26"/>
        </w:rPr>
        <w:t>8.</w:t>
      </w:r>
      <w:r w:rsidRPr="00FE3E9D">
        <w:rPr>
          <w:sz w:val="26"/>
          <w:szCs w:val="26"/>
        </w:rPr>
        <w:t xml:space="preserve"> В Учреждении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</w:p>
    <w:p w14:paraId="770CC123" w14:textId="1F8B3FB5" w:rsidR="00FE3E9D" w:rsidRPr="00DF7F14" w:rsidRDefault="004014F8" w:rsidP="00FE3E9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 w:rsidR="00C46061">
        <w:rPr>
          <w:b/>
          <w:sz w:val="26"/>
          <w:szCs w:val="26"/>
        </w:rPr>
        <w:t>10.</w:t>
      </w:r>
      <w:r w:rsidRPr="004014F8">
        <w:rPr>
          <w:b/>
          <w:sz w:val="26"/>
          <w:szCs w:val="26"/>
        </w:rPr>
        <w:t>9.</w:t>
      </w:r>
      <w:r>
        <w:rPr>
          <w:b/>
          <w:sz w:val="26"/>
          <w:szCs w:val="26"/>
        </w:rPr>
        <w:t xml:space="preserve"> </w:t>
      </w:r>
      <w:r w:rsidRPr="004014F8">
        <w:rPr>
          <w:sz w:val="26"/>
          <w:szCs w:val="26"/>
        </w:rPr>
        <w:t xml:space="preserve">В составе </w:t>
      </w:r>
      <w:r w:rsidRPr="00980A2A">
        <w:rPr>
          <w:sz w:val="26"/>
          <w:szCs w:val="26"/>
        </w:rPr>
        <w:t>1</w:t>
      </w:r>
      <w:r w:rsidR="00980A2A">
        <w:rPr>
          <w:sz w:val="26"/>
          <w:szCs w:val="26"/>
        </w:rPr>
        <w:t>1</w:t>
      </w:r>
      <w:r w:rsidR="00B35EF2">
        <w:rPr>
          <w:sz w:val="26"/>
          <w:szCs w:val="26"/>
        </w:rPr>
        <w:t xml:space="preserve"> </w:t>
      </w:r>
      <w:r w:rsidRPr="004014F8">
        <w:rPr>
          <w:sz w:val="26"/>
          <w:szCs w:val="26"/>
        </w:rPr>
        <w:t>групповых</w:t>
      </w:r>
      <w:r>
        <w:rPr>
          <w:sz w:val="26"/>
          <w:szCs w:val="26"/>
        </w:rPr>
        <w:t xml:space="preserve"> корп</w:t>
      </w:r>
      <w:r w:rsidR="006D0164">
        <w:rPr>
          <w:sz w:val="26"/>
          <w:szCs w:val="26"/>
        </w:rPr>
        <w:t xml:space="preserve">уса </w:t>
      </w:r>
      <w:r>
        <w:rPr>
          <w:sz w:val="26"/>
          <w:szCs w:val="26"/>
        </w:rPr>
        <w:t>1</w:t>
      </w:r>
      <w:r w:rsidR="00DF7F14">
        <w:rPr>
          <w:sz w:val="26"/>
          <w:szCs w:val="26"/>
        </w:rPr>
        <w:t xml:space="preserve"> </w:t>
      </w:r>
      <w:r>
        <w:rPr>
          <w:sz w:val="26"/>
          <w:szCs w:val="26"/>
        </w:rPr>
        <w:t>и 4 групповых корп</w:t>
      </w:r>
      <w:r w:rsidR="006D0164">
        <w:rPr>
          <w:sz w:val="26"/>
          <w:szCs w:val="26"/>
        </w:rPr>
        <w:t xml:space="preserve">уса </w:t>
      </w:r>
      <w:r>
        <w:rPr>
          <w:sz w:val="26"/>
          <w:szCs w:val="26"/>
        </w:rPr>
        <w:t>2</w:t>
      </w:r>
      <w:r w:rsidR="00DF7F14">
        <w:rPr>
          <w:sz w:val="26"/>
          <w:szCs w:val="26"/>
        </w:rPr>
        <w:t xml:space="preserve"> </w:t>
      </w:r>
      <w:r>
        <w:rPr>
          <w:sz w:val="26"/>
          <w:szCs w:val="26"/>
        </w:rPr>
        <w:t>предусмотрены отдельные спальные помещения</w:t>
      </w:r>
      <w:r w:rsidR="00DF7F14">
        <w:rPr>
          <w:sz w:val="26"/>
          <w:szCs w:val="26"/>
        </w:rPr>
        <w:t>, которые, как остальные групповые</w:t>
      </w:r>
      <w:r>
        <w:rPr>
          <w:sz w:val="26"/>
          <w:szCs w:val="26"/>
        </w:rPr>
        <w:t xml:space="preserve"> </w:t>
      </w:r>
      <w:r w:rsidR="00DF7F14">
        <w:rPr>
          <w:sz w:val="26"/>
          <w:szCs w:val="26"/>
        </w:rPr>
        <w:t>помещения оборудованы стационарными кроватями.</w:t>
      </w:r>
    </w:p>
    <w:p w14:paraId="3F5A5A6B" w14:textId="683941AF" w:rsidR="00FE3E9D" w:rsidRDefault="00DF7F14" w:rsidP="00DF7F14">
      <w:pPr>
        <w:jc w:val="both"/>
        <w:rPr>
          <w:sz w:val="26"/>
          <w:szCs w:val="26"/>
        </w:rPr>
      </w:pPr>
      <w:r w:rsidRPr="00DF7F14">
        <w:rPr>
          <w:b/>
          <w:sz w:val="26"/>
          <w:szCs w:val="26"/>
        </w:rPr>
        <w:t>10.10.</w:t>
      </w:r>
      <w:r w:rsidR="00FE3E9D" w:rsidRPr="00DF7F14">
        <w:rPr>
          <w:sz w:val="26"/>
          <w:szCs w:val="26"/>
        </w:rPr>
        <w:t xml:space="preserve"> Обеспече</w:t>
      </w:r>
      <w:r>
        <w:rPr>
          <w:sz w:val="26"/>
          <w:szCs w:val="26"/>
        </w:rPr>
        <w:t>нность помещений оборудованием:</w:t>
      </w:r>
    </w:p>
    <w:p w14:paraId="7799BB20" w14:textId="77777777" w:rsidR="00DC1B45" w:rsidRPr="00DF7F14" w:rsidRDefault="00DC1B45" w:rsidP="00DF7F14">
      <w:pPr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3119"/>
        <w:gridCol w:w="3118"/>
      </w:tblGrid>
      <w:tr w:rsidR="00FE3E9D" w:rsidRPr="00CF071D" w14:paraId="2DB06361" w14:textId="77777777" w:rsidTr="009E588D">
        <w:tc>
          <w:tcPr>
            <w:tcW w:w="3652" w:type="dxa"/>
            <w:shd w:val="clear" w:color="auto" w:fill="FFFFFF" w:themeFill="background1"/>
          </w:tcPr>
          <w:p w14:paraId="084B9AB5" w14:textId="77777777" w:rsidR="00FE3E9D" w:rsidRPr="00B322D1" w:rsidRDefault="00FE3E9D" w:rsidP="002D2D29">
            <w:pPr>
              <w:jc w:val="center"/>
            </w:pPr>
            <w:r w:rsidRPr="00B322D1">
              <w:t>Оборудование</w:t>
            </w:r>
          </w:p>
        </w:tc>
        <w:tc>
          <w:tcPr>
            <w:tcW w:w="3119" w:type="dxa"/>
            <w:shd w:val="clear" w:color="auto" w:fill="FFFFFF" w:themeFill="background1"/>
          </w:tcPr>
          <w:p w14:paraId="577AD171" w14:textId="77777777" w:rsidR="00FE3E9D" w:rsidRPr="00B322D1" w:rsidRDefault="00FE3E9D" w:rsidP="002D2D29">
            <w:pPr>
              <w:jc w:val="center"/>
            </w:pPr>
            <w:r w:rsidRPr="00B322D1">
              <w:t>Корпус 1</w:t>
            </w:r>
          </w:p>
        </w:tc>
        <w:tc>
          <w:tcPr>
            <w:tcW w:w="3118" w:type="dxa"/>
            <w:shd w:val="clear" w:color="auto" w:fill="FFFFFF" w:themeFill="background1"/>
          </w:tcPr>
          <w:p w14:paraId="1DC1C507" w14:textId="77777777" w:rsidR="00FE3E9D" w:rsidRPr="00B322D1" w:rsidRDefault="00FE3E9D" w:rsidP="002D2D29">
            <w:pPr>
              <w:jc w:val="center"/>
            </w:pPr>
            <w:r w:rsidRPr="00B322D1">
              <w:t>Корпус 2</w:t>
            </w:r>
          </w:p>
        </w:tc>
      </w:tr>
      <w:tr w:rsidR="00FE3E9D" w:rsidRPr="00CF071D" w14:paraId="455D8A95" w14:textId="77777777" w:rsidTr="009E588D">
        <w:tc>
          <w:tcPr>
            <w:tcW w:w="3652" w:type="dxa"/>
          </w:tcPr>
          <w:p w14:paraId="62E13ECD" w14:textId="77777777" w:rsidR="00FE3E9D" w:rsidRPr="00B322D1" w:rsidRDefault="00FE3E9D" w:rsidP="002D2D29">
            <w:r w:rsidRPr="00B322D1">
              <w:t>Мебель</w:t>
            </w:r>
          </w:p>
          <w:p w14:paraId="76333202" w14:textId="77777777" w:rsidR="00FE3E9D" w:rsidRPr="00B322D1" w:rsidRDefault="00FE3E9D" w:rsidP="002D2D29">
            <w:r w:rsidRPr="00B322D1">
              <w:t xml:space="preserve"> </w:t>
            </w:r>
          </w:p>
        </w:tc>
        <w:tc>
          <w:tcPr>
            <w:tcW w:w="3119" w:type="dxa"/>
          </w:tcPr>
          <w:p w14:paraId="25127A61" w14:textId="77777777" w:rsidR="00FE3E9D" w:rsidRPr="00B322D1" w:rsidRDefault="00FE3E9D" w:rsidP="002D2D29">
            <w:pPr>
              <w:jc w:val="center"/>
            </w:pPr>
            <w:r w:rsidRPr="00B322D1">
              <w:t>100%</w:t>
            </w:r>
          </w:p>
        </w:tc>
        <w:tc>
          <w:tcPr>
            <w:tcW w:w="3118" w:type="dxa"/>
          </w:tcPr>
          <w:p w14:paraId="50ED9442" w14:textId="77777777" w:rsidR="00FE3E9D" w:rsidRPr="00B322D1" w:rsidRDefault="00FE3E9D" w:rsidP="002D2D29">
            <w:pPr>
              <w:jc w:val="center"/>
            </w:pPr>
            <w:r w:rsidRPr="00B322D1">
              <w:t>100%</w:t>
            </w:r>
          </w:p>
        </w:tc>
      </w:tr>
      <w:tr w:rsidR="00FE3E9D" w:rsidRPr="00CF071D" w14:paraId="240D338C" w14:textId="77777777" w:rsidTr="009E588D">
        <w:tc>
          <w:tcPr>
            <w:tcW w:w="3652" w:type="dxa"/>
          </w:tcPr>
          <w:p w14:paraId="309A5178" w14:textId="77777777" w:rsidR="00FE3E9D" w:rsidRPr="00B322D1" w:rsidRDefault="00FE3E9D" w:rsidP="002D2D29">
            <w:pPr>
              <w:jc w:val="both"/>
            </w:pPr>
            <w:r w:rsidRPr="00B322D1">
              <w:t>Игровое оборудование</w:t>
            </w:r>
          </w:p>
          <w:p w14:paraId="2B342C2E" w14:textId="77777777" w:rsidR="00FE3E9D" w:rsidRPr="00B322D1" w:rsidRDefault="00FE3E9D" w:rsidP="002D2D29">
            <w:pPr>
              <w:jc w:val="both"/>
            </w:pPr>
          </w:p>
        </w:tc>
        <w:tc>
          <w:tcPr>
            <w:tcW w:w="3119" w:type="dxa"/>
          </w:tcPr>
          <w:p w14:paraId="0B8FB469" w14:textId="77777777" w:rsidR="00FE3E9D" w:rsidRPr="00B322D1" w:rsidRDefault="00FE3E9D" w:rsidP="002D2D29">
            <w:pPr>
              <w:jc w:val="center"/>
            </w:pPr>
            <w:r w:rsidRPr="00B322D1">
              <w:t>95%</w:t>
            </w:r>
          </w:p>
        </w:tc>
        <w:tc>
          <w:tcPr>
            <w:tcW w:w="3118" w:type="dxa"/>
          </w:tcPr>
          <w:p w14:paraId="2308CF80" w14:textId="77777777" w:rsidR="00FE3E9D" w:rsidRPr="00B322D1" w:rsidRDefault="00FE3E9D" w:rsidP="002D2D29">
            <w:pPr>
              <w:jc w:val="center"/>
            </w:pPr>
            <w:r w:rsidRPr="00B322D1">
              <w:t>95%</w:t>
            </w:r>
          </w:p>
        </w:tc>
      </w:tr>
      <w:tr w:rsidR="00FE3E9D" w:rsidRPr="00CF071D" w14:paraId="77C69A46" w14:textId="77777777" w:rsidTr="009E588D">
        <w:tc>
          <w:tcPr>
            <w:tcW w:w="3652" w:type="dxa"/>
          </w:tcPr>
          <w:p w14:paraId="297F57BB" w14:textId="77777777" w:rsidR="00FE3E9D" w:rsidRPr="00B322D1" w:rsidRDefault="00FE3E9D" w:rsidP="002D2D29">
            <w:r w:rsidRPr="00B322D1">
              <w:t>Производственное (технологическое оборудование)</w:t>
            </w:r>
          </w:p>
          <w:p w14:paraId="15555A8E" w14:textId="77777777" w:rsidR="00FE3E9D" w:rsidRPr="00B322D1" w:rsidRDefault="00FE3E9D" w:rsidP="002D2D29"/>
        </w:tc>
        <w:tc>
          <w:tcPr>
            <w:tcW w:w="3119" w:type="dxa"/>
          </w:tcPr>
          <w:p w14:paraId="067FC737" w14:textId="77777777" w:rsidR="00FE3E9D" w:rsidRPr="00B322D1" w:rsidRDefault="00FE3E9D" w:rsidP="002D2D29">
            <w:pPr>
              <w:jc w:val="center"/>
            </w:pPr>
            <w:r w:rsidRPr="00B322D1">
              <w:t>100%</w:t>
            </w:r>
          </w:p>
        </w:tc>
        <w:tc>
          <w:tcPr>
            <w:tcW w:w="3118" w:type="dxa"/>
          </w:tcPr>
          <w:p w14:paraId="6F0A4359" w14:textId="77777777" w:rsidR="00FE3E9D" w:rsidRPr="00B322D1" w:rsidRDefault="00FE3E9D" w:rsidP="002D2D29">
            <w:pPr>
              <w:jc w:val="center"/>
            </w:pPr>
            <w:r w:rsidRPr="00B322D1">
              <w:t>100%</w:t>
            </w:r>
          </w:p>
        </w:tc>
      </w:tr>
    </w:tbl>
    <w:p w14:paraId="191973D5" w14:textId="77777777" w:rsidR="00FE3E9D" w:rsidRPr="00CF071D" w:rsidRDefault="00FE3E9D" w:rsidP="00FE3E9D">
      <w:pPr>
        <w:ind w:firstLine="708"/>
        <w:jc w:val="both"/>
        <w:rPr>
          <w:sz w:val="28"/>
          <w:szCs w:val="28"/>
        </w:rPr>
      </w:pPr>
    </w:p>
    <w:p w14:paraId="007D645C" w14:textId="77777777" w:rsidR="00FE3E9D" w:rsidRDefault="00FE3E9D" w:rsidP="00FE3E9D">
      <w:pPr>
        <w:jc w:val="both"/>
        <w:rPr>
          <w:sz w:val="28"/>
          <w:szCs w:val="28"/>
        </w:rPr>
      </w:pPr>
      <w:r w:rsidRPr="00CF07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14:paraId="08C3FE46" w14:textId="77777777" w:rsidR="00610E70" w:rsidRDefault="00DF7F14" w:rsidP="00FE3E9D">
      <w:pPr>
        <w:jc w:val="both"/>
        <w:rPr>
          <w:sz w:val="26"/>
          <w:szCs w:val="26"/>
        </w:rPr>
      </w:pPr>
      <w:r w:rsidRPr="00DF7F14">
        <w:rPr>
          <w:b/>
          <w:sz w:val="26"/>
          <w:szCs w:val="26"/>
        </w:rPr>
        <w:t>10.11</w:t>
      </w:r>
      <w:r w:rsidRPr="00DF7F14">
        <w:rPr>
          <w:sz w:val="26"/>
          <w:szCs w:val="26"/>
        </w:rPr>
        <w:t>.</w:t>
      </w:r>
      <w:r w:rsidR="00FE3E9D" w:rsidRPr="00DF7F14">
        <w:rPr>
          <w:sz w:val="26"/>
          <w:szCs w:val="26"/>
        </w:rPr>
        <w:t xml:space="preserve"> </w:t>
      </w:r>
      <w:r w:rsidR="00FE3E9D" w:rsidRPr="00610E70">
        <w:rPr>
          <w:sz w:val="26"/>
          <w:szCs w:val="26"/>
        </w:rPr>
        <w:t xml:space="preserve">Материально-технические условия в части требований безопасности </w:t>
      </w:r>
    </w:p>
    <w:p w14:paraId="657FD6D1" w14:textId="0CD5FFD3" w:rsidR="00FE3E9D" w:rsidRPr="00610E70" w:rsidRDefault="00FE3E9D" w:rsidP="00FE3E9D">
      <w:pPr>
        <w:jc w:val="both"/>
        <w:rPr>
          <w:sz w:val="26"/>
          <w:szCs w:val="26"/>
        </w:rPr>
      </w:pPr>
      <w:r w:rsidRPr="00610E70">
        <w:rPr>
          <w:sz w:val="26"/>
          <w:szCs w:val="26"/>
        </w:rPr>
        <w:t>и антитеррористической защищенности:</w:t>
      </w:r>
    </w:p>
    <w:p w14:paraId="7460EF02" w14:textId="77777777" w:rsidR="00FE3E9D" w:rsidRPr="00610E70" w:rsidRDefault="00FE3E9D" w:rsidP="00FE3E9D">
      <w:pPr>
        <w:jc w:val="both"/>
        <w:rPr>
          <w:sz w:val="26"/>
          <w:szCs w:val="26"/>
        </w:rPr>
      </w:pPr>
    </w:p>
    <w:p w14:paraId="45BE1849" w14:textId="77777777" w:rsidR="00FE3E9D" w:rsidRPr="00CF071D" w:rsidRDefault="00FE3E9D" w:rsidP="00FE3E9D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3119"/>
        <w:gridCol w:w="3118"/>
      </w:tblGrid>
      <w:tr w:rsidR="00FE3E9D" w:rsidRPr="00CF071D" w14:paraId="335BA2A5" w14:textId="77777777" w:rsidTr="009E588D">
        <w:tc>
          <w:tcPr>
            <w:tcW w:w="3652" w:type="dxa"/>
            <w:shd w:val="clear" w:color="auto" w:fill="FFFFFF" w:themeFill="background1"/>
          </w:tcPr>
          <w:p w14:paraId="28B68C67" w14:textId="77777777" w:rsidR="00FE3E9D" w:rsidRPr="00B322D1" w:rsidRDefault="00FE3E9D" w:rsidP="002D2D29">
            <w:pPr>
              <w:jc w:val="center"/>
            </w:pPr>
            <w:r w:rsidRPr="00B322D1">
              <w:t>Материально-технические условия</w:t>
            </w:r>
          </w:p>
        </w:tc>
        <w:tc>
          <w:tcPr>
            <w:tcW w:w="3119" w:type="dxa"/>
            <w:shd w:val="clear" w:color="auto" w:fill="FFFFFF" w:themeFill="background1"/>
          </w:tcPr>
          <w:p w14:paraId="7E3503C3" w14:textId="77777777" w:rsidR="00FE3E9D" w:rsidRPr="00B322D1" w:rsidRDefault="00FE3E9D" w:rsidP="002D2D29">
            <w:pPr>
              <w:jc w:val="center"/>
            </w:pPr>
            <w:r w:rsidRPr="00B322D1">
              <w:t>Корпус 1</w:t>
            </w:r>
          </w:p>
        </w:tc>
        <w:tc>
          <w:tcPr>
            <w:tcW w:w="3118" w:type="dxa"/>
            <w:shd w:val="clear" w:color="auto" w:fill="FFFFFF" w:themeFill="background1"/>
          </w:tcPr>
          <w:p w14:paraId="52DE4075" w14:textId="77777777" w:rsidR="00FE3E9D" w:rsidRPr="00B322D1" w:rsidRDefault="00FE3E9D" w:rsidP="002D2D29">
            <w:pPr>
              <w:jc w:val="center"/>
            </w:pPr>
            <w:r w:rsidRPr="00B322D1">
              <w:t>Корпус 2</w:t>
            </w:r>
          </w:p>
        </w:tc>
      </w:tr>
      <w:tr w:rsidR="00FE3E9D" w:rsidRPr="00CF071D" w14:paraId="3DF89E05" w14:textId="77777777" w:rsidTr="009E588D">
        <w:tc>
          <w:tcPr>
            <w:tcW w:w="3652" w:type="dxa"/>
          </w:tcPr>
          <w:p w14:paraId="5D7B5B1F" w14:textId="77777777" w:rsidR="00FE3E9D" w:rsidRPr="00B322D1" w:rsidRDefault="00FE3E9D" w:rsidP="002D2D29">
            <w:pPr>
              <w:jc w:val="both"/>
            </w:pPr>
            <w:r w:rsidRPr="00B322D1">
              <w:t>Система видеонаблюдения</w:t>
            </w:r>
          </w:p>
        </w:tc>
        <w:tc>
          <w:tcPr>
            <w:tcW w:w="3119" w:type="dxa"/>
          </w:tcPr>
          <w:p w14:paraId="6063A387" w14:textId="77777777" w:rsidR="00FE3E9D" w:rsidRPr="00B322D1" w:rsidRDefault="00FE3E9D" w:rsidP="002D2D29">
            <w:pPr>
              <w:jc w:val="center"/>
            </w:pPr>
            <w:r>
              <w:t>имеется</w:t>
            </w:r>
          </w:p>
        </w:tc>
        <w:tc>
          <w:tcPr>
            <w:tcW w:w="3118" w:type="dxa"/>
          </w:tcPr>
          <w:p w14:paraId="69856821" w14:textId="77777777" w:rsidR="00FE3E9D" w:rsidRPr="00B322D1" w:rsidRDefault="00FE3E9D" w:rsidP="002D2D29">
            <w:pPr>
              <w:jc w:val="center"/>
            </w:pPr>
            <w:r w:rsidRPr="00B322D1">
              <w:t xml:space="preserve">имеется </w:t>
            </w:r>
          </w:p>
        </w:tc>
      </w:tr>
      <w:tr w:rsidR="00FE3E9D" w:rsidRPr="00CF071D" w14:paraId="0D780B8D" w14:textId="77777777" w:rsidTr="009E588D">
        <w:tc>
          <w:tcPr>
            <w:tcW w:w="3652" w:type="dxa"/>
          </w:tcPr>
          <w:p w14:paraId="05D2EC1A" w14:textId="77777777" w:rsidR="00FE3E9D" w:rsidRPr="00B322D1" w:rsidRDefault="00FE3E9D" w:rsidP="002D2D29">
            <w:pPr>
              <w:jc w:val="both"/>
            </w:pPr>
            <w:r w:rsidRPr="00B322D1">
              <w:t>Домофон</w:t>
            </w:r>
          </w:p>
          <w:p w14:paraId="07B86376" w14:textId="77777777" w:rsidR="00FE3E9D" w:rsidRPr="00B322D1" w:rsidRDefault="00FE3E9D" w:rsidP="002D2D29">
            <w:pPr>
              <w:jc w:val="both"/>
            </w:pPr>
          </w:p>
        </w:tc>
        <w:tc>
          <w:tcPr>
            <w:tcW w:w="3119" w:type="dxa"/>
          </w:tcPr>
          <w:p w14:paraId="47CC5A51" w14:textId="77777777" w:rsidR="00FE3E9D" w:rsidRPr="00B322D1" w:rsidRDefault="00FE3E9D" w:rsidP="002D2D29">
            <w:pPr>
              <w:jc w:val="center"/>
            </w:pPr>
            <w:r w:rsidRPr="00B322D1">
              <w:t>имеется</w:t>
            </w:r>
          </w:p>
        </w:tc>
        <w:tc>
          <w:tcPr>
            <w:tcW w:w="3118" w:type="dxa"/>
          </w:tcPr>
          <w:p w14:paraId="05B1B4F7" w14:textId="77777777" w:rsidR="00FE3E9D" w:rsidRPr="00B322D1" w:rsidRDefault="00FE3E9D" w:rsidP="002D2D29">
            <w:pPr>
              <w:jc w:val="center"/>
            </w:pPr>
            <w:r w:rsidRPr="00B322D1">
              <w:t>имеется</w:t>
            </w:r>
          </w:p>
        </w:tc>
      </w:tr>
      <w:tr w:rsidR="00FE3E9D" w:rsidRPr="00CF071D" w14:paraId="022503DA" w14:textId="77777777" w:rsidTr="009E588D">
        <w:tc>
          <w:tcPr>
            <w:tcW w:w="3652" w:type="dxa"/>
          </w:tcPr>
          <w:p w14:paraId="515FCCF4" w14:textId="77777777" w:rsidR="00FE3E9D" w:rsidRPr="00B322D1" w:rsidRDefault="00FE3E9D" w:rsidP="002D2D29">
            <w:pPr>
              <w:jc w:val="both"/>
            </w:pPr>
            <w:r w:rsidRPr="00B322D1">
              <w:t>Система автоматической пожарной сигнализации</w:t>
            </w:r>
          </w:p>
        </w:tc>
        <w:tc>
          <w:tcPr>
            <w:tcW w:w="3119" w:type="dxa"/>
          </w:tcPr>
          <w:p w14:paraId="63469756" w14:textId="77777777" w:rsidR="00FE3E9D" w:rsidRPr="00B322D1" w:rsidRDefault="00FE3E9D" w:rsidP="002D2D29">
            <w:pPr>
              <w:jc w:val="center"/>
            </w:pPr>
            <w:r w:rsidRPr="00B322D1">
              <w:t>имеется</w:t>
            </w:r>
          </w:p>
        </w:tc>
        <w:tc>
          <w:tcPr>
            <w:tcW w:w="3118" w:type="dxa"/>
          </w:tcPr>
          <w:p w14:paraId="2628B142" w14:textId="77777777" w:rsidR="00FE3E9D" w:rsidRPr="00B322D1" w:rsidRDefault="00FE3E9D" w:rsidP="002D2D29">
            <w:pPr>
              <w:jc w:val="center"/>
            </w:pPr>
            <w:r w:rsidRPr="00B322D1">
              <w:t>имеется</w:t>
            </w:r>
          </w:p>
        </w:tc>
      </w:tr>
      <w:tr w:rsidR="00FE3E9D" w:rsidRPr="00CF071D" w14:paraId="69F6E25E" w14:textId="77777777" w:rsidTr="009E588D">
        <w:tc>
          <w:tcPr>
            <w:tcW w:w="3652" w:type="dxa"/>
          </w:tcPr>
          <w:p w14:paraId="611171A0" w14:textId="77777777" w:rsidR="00FE3E9D" w:rsidRPr="00B322D1" w:rsidRDefault="00FE3E9D" w:rsidP="002D2D29">
            <w:pPr>
              <w:jc w:val="both"/>
            </w:pPr>
            <w:r w:rsidRPr="00B322D1">
              <w:t>Тревожная кнопка</w:t>
            </w:r>
          </w:p>
          <w:p w14:paraId="7540E024" w14:textId="77777777" w:rsidR="00FE3E9D" w:rsidRPr="00B322D1" w:rsidRDefault="00FE3E9D" w:rsidP="002D2D29">
            <w:pPr>
              <w:jc w:val="both"/>
            </w:pPr>
          </w:p>
        </w:tc>
        <w:tc>
          <w:tcPr>
            <w:tcW w:w="3119" w:type="dxa"/>
          </w:tcPr>
          <w:p w14:paraId="54E3ADD4" w14:textId="77777777" w:rsidR="00FE3E9D" w:rsidRPr="00B322D1" w:rsidRDefault="00FE3E9D" w:rsidP="002D2D29">
            <w:pPr>
              <w:jc w:val="center"/>
            </w:pPr>
            <w:r w:rsidRPr="00B322D1">
              <w:t>имеется</w:t>
            </w:r>
          </w:p>
        </w:tc>
        <w:tc>
          <w:tcPr>
            <w:tcW w:w="3118" w:type="dxa"/>
          </w:tcPr>
          <w:p w14:paraId="3D907575" w14:textId="77777777" w:rsidR="00FE3E9D" w:rsidRPr="00B322D1" w:rsidRDefault="00FE3E9D" w:rsidP="002D2D29">
            <w:pPr>
              <w:jc w:val="center"/>
            </w:pPr>
            <w:r w:rsidRPr="00B322D1">
              <w:t>имеется</w:t>
            </w:r>
          </w:p>
        </w:tc>
      </w:tr>
    </w:tbl>
    <w:p w14:paraId="426B8BFA" w14:textId="77777777" w:rsidR="00980A2A" w:rsidRDefault="00980A2A" w:rsidP="00FE3E9D">
      <w:pPr>
        <w:jc w:val="both"/>
        <w:rPr>
          <w:b/>
          <w:sz w:val="26"/>
          <w:szCs w:val="26"/>
        </w:rPr>
      </w:pPr>
    </w:p>
    <w:p w14:paraId="1A50F9E9" w14:textId="0C520A8D" w:rsidR="00FE3E9D" w:rsidRPr="00DF7F14" w:rsidRDefault="00DF7F14" w:rsidP="009E588D">
      <w:pPr>
        <w:ind w:right="72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10.12. </w:t>
      </w:r>
      <w:r w:rsidR="00FE3E9D" w:rsidRPr="00DF7F14">
        <w:rPr>
          <w:sz w:val="26"/>
          <w:szCs w:val="26"/>
        </w:rPr>
        <w:t>Оснащенность помещений Учреждения развивающей предметно-пространственной средой обеспечивает оптимальную реализацию образовательного потенциала пространства Учреждения, пространства группы, пространства территории Учреждения,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детей. Созданная в Учреждении развивающая предметно - пространственная среда обеспечивается наличием в Учреждении средств обучения и воспитания (в том числе технических), материалов, в том числе расходных игровых, спортивных, оздоровительного оборудования, инвентаря, соответствующих возрастным возможностям детей и содержанию программы. Организация образовательного пространства и разнообразие материалов, оборудования  и  инвентаря (в здании и на  участке) обеспечивают: игровую,  познавательную,  исследовательскую 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 эмоциональное  благополучие  детей  во  взаимодействии  с  предметно-пространственным окружением; возможность самовыражения детей.</w:t>
      </w:r>
    </w:p>
    <w:p w14:paraId="2F901392" w14:textId="77777777" w:rsidR="00FE3E9D" w:rsidRPr="00DF7F14" w:rsidRDefault="00FE3E9D" w:rsidP="009E588D">
      <w:pPr>
        <w:ind w:right="72" w:firstLine="708"/>
        <w:jc w:val="both"/>
        <w:rPr>
          <w:sz w:val="26"/>
          <w:szCs w:val="26"/>
        </w:rPr>
      </w:pPr>
      <w:proofErr w:type="spellStart"/>
      <w:r w:rsidRPr="00DF7F14">
        <w:rPr>
          <w:sz w:val="26"/>
          <w:szCs w:val="26"/>
        </w:rPr>
        <w:t>Трансформируемость</w:t>
      </w:r>
      <w:proofErr w:type="spellEnd"/>
      <w:r w:rsidRPr="00DF7F14">
        <w:rPr>
          <w:sz w:val="26"/>
          <w:szCs w:val="26"/>
        </w:rPr>
        <w:t xml:space="preserve"> пространства обеспечивает возможность изменений предметно пространственной среды в зависимости от образовательной ситуации, в том числе от меняющихся интересов и возможностей детей.</w:t>
      </w:r>
    </w:p>
    <w:p w14:paraId="454B9D28" w14:textId="77777777" w:rsidR="00FE3E9D" w:rsidRPr="00DF7F14" w:rsidRDefault="00FE3E9D" w:rsidP="009E588D">
      <w:pPr>
        <w:ind w:right="72" w:firstLine="708"/>
        <w:jc w:val="both"/>
        <w:rPr>
          <w:sz w:val="26"/>
          <w:szCs w:val="26"/>
        </w:rPr>
      </w:pPr>
      <w:proofErr w:type="spellStart"/>
      <w:r w:rsidRPr="00DF7F14">
        <w:rPr>
          <w:sz w:val="26"/>
          <w:szCs w:val="26"/>
        </w:rPr>
        <w:t>Полифункциональность</w:t>
      </w:r>
      <w:proofErr w:type="spellEnd"/>
      <w:r w:rsidRPr="00DF7F14">
        <w:rPr>
          <w:sz w:val="26"/>
          <w:szCs w:val="26"/>
        </w:rPr>
        <w:t xml:space="preserve"> материалов обеспечивает возможность разнообразного использования составляющих предметной среды, в том числе детской мебели, матов, мягких модулей, ширм и т.д. Кроме того, в каждой группе присутствуют предметы, не обладающих жёстко закреплённым способом употребления, в том числе природные материалы, пригодные для использования в разных видах детской активности (в качестве предметов заместителей в детской игре).</w:t>
      </w:r>
    </w:p>
    <w:p w14:paraId="00D8EE90" w14:textId="77777777" w:rsidR="00FE3E9D" w:rsidRPr="00DF7F14" w:rsidRDefault="00FE3E9D" w:rsidP="009E588D">
      <w:pPr>
        <w:ind w:right="72" w:firstLine="708"/>
        <w:jc w:val="both"/>
        <w:rPr>
          <w:sz w:val="26"/>
          <w:szCs w:val="26"/>
        </w:rPr>
      </w:pPr>
      <w:r w:rsidRPr="00DF7F14">
        <w:rPr>
          <w:sz w:val="26"/>
          <w:szCs w:val="26"/>
        </w:rPr>
        <w:t>Вариативность среды обеспечивается наличием различных пространств в Учреждении и в группах (для игры, конструирования, уединения и пр.), а также разнообразных материалов, игр, игрушек и оборудования, обеспечивающих свободный выбор детей. Игровой материал периодически сменяется, дополняется новыми предметами, стимулирующих игровую, двигательную, познавательную и исследовательскую активность детей.</w:t>
      </w:r>
    </w:p>
    <w:p w14:paraId="1D44B46D" w14:textId="77777777" w:rsidR="00FE3E9D" w:rsidRPr="00DF7F14" w:rsidRDefault="00FE3E9D" w:rsidP="00FE3E9D">
      <w:pPr>
        <w:ind w:firstLine="708"/>
        <w:jc w:val="both"/>
        <w:rPr>
          <w:sz w:val="26"/>
          <w:szCs w:val="26"/>
        </w:rPr>
      </w:pPr>
      <w:r w:rsidRPr="00DF7F14">
        <w:rPr>
          <w:sz w:val="26"/>
          <w:szCs w:val="26"/>
        </w:rPr>
        <w:t>Доступность среды определяет возможность свободного доступа для воспитанников всех помещений, где осуществляется образовательная деятельность; свободного доступа детей к играм, игрушкам, материалам, пособиям, обеспечивающим все основные виды детской активности. Необходимым условием является исправность и сохранность материалов и оборудования.</w:t>
      </w:r>
    </w:p>
    <w:p w14:paraId="444009A5" w14:textId="37815F5E" w:rsidR="00FE3E9D" w:rsidRPr="00DF7F14" w:rsidRDefault="00FE3E9D" w:rsidP="00980A2A">
      <w:pPr>
        <w:ind w:firstLine="708"/>
        <w:jc w:val="both"/>
        <w:rPr>
          <w:sz w:val="26"/>
          <w:szCs w:val="26"/>
        </w:rPr>
      </w:pPr>
      <w:r w:rsidRPr="00DF7F14">
        <w:rPr>
          <w:sz w:val="26"/>
          <w:szCs w:val="26"/>
        </w:rPr>
        <w:t xml:space="preserve"> Безопасность предметно-пространственной среды определяется соответствием всех её элементов требованиям по обеспечению надёжности и безопасности их </w:t>
      </w:r>
      <w:r w:rsidR="00980A2A">
        <w:rPr>
          <w:sz w:val="26"/>
          <w:szCs w:val="26"/>
        </w:rPr>
        <w:t>использования.</w:t>
      </w:r>
    </w:p>
    <w:p w14:paraId="67BED362" w14:textId="1EB27BA8" w:rsidR="00FE3E9D" w:rsidRPr="00731FBB" w:rsidRDefault="00731FBB" w:rsidP="00FE3E9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A50089" w:rsidRPr="00A50089">
        <w:rPr>
          <w:b/>
          <w:sz w:val="26"/>
          <w:szCs w:val="26"/>
        </w:rPr>
        <w:t>10.13.</w:t>
      </w:r>
      <w:r w:rsidR="00A50089">
        <w:rPr>
          <w:sz w:val="26"/>
          <w:szCs w:val="26"/>
        </w:rPr>
        <w:t xml:space="preserve"> </w:t>
      </w:r>
      <w:r w:rsidR="00FE3E9D" w:rsidRPr="00DF7F14">
        <w:rPr>
          <w:sz w:val="26"/>
          <w:szCs w:val="26"/>
        </w:rPr>
        <w:t>В Учреждении создана развивающая предметно-пространственная среда для воспитанников:</w:t>
      </w:r>
    </w:p>
    <w:p w14:paraId="1EC04BA4" w14:textId="77777777" w:rsidR="00FE3E9D" w:rsidRPr="00CF071D" w:rsidRDefault="00FE3E9D" w:rsidP="00FE3E9D">
      <w:pPr>
        <w:ind w:firstLine="708"/>
        <w:jc w:val="both"/>
        <w:rPr>
          <w:sz w:val="28"/>
          <w:szCs w:val="28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3510"/>
        <w:gridCol w:w="6408"/>
      </w:tblGrid>
      <w:tr w:rsidR="00FE3E9D" w:rsidRPr="00CF071D" w14:paraId="3FAAA8CE" w14:textId="77777777" w:rsidTr="002D2D29">
        <w:tc>
          <w:tcPr>
            <w:tcW w:w="3510" w:type="dxa"/>
            <w:shd w:val="clear" w:color="auto" w:fill="FFFFFF" w:themeFill="background1"/>
          </w:tcPr>
          <w:p w14:paraId="5222A1C7" w14:textId="77777777" w:rsidR="00FE3E9D" w:rsidRPr="00B322D1" w:rsidRDefault="00FE3E9D" w:rsidP="002D2D29">
            <w:pPr>
              <w:ind w:firstLine="29"/>
              <w:jc w:val="center"/>
            </w:pPr>
            <w:r w:rsidRPr="00B322D1">
              <w:t>Основные параметры</w:t>
            </w:r>
          </w:p>
          <w:p w14:paraId="15A528E9" w14:textId="77777777" w:rsidR="00FE3E9D" w:rsidRPr="00B322D1" w:rsidRDefault="00FE3E9D" w:rsidP="002D2D29">
            <w:pPr>
              <w:jc w:val="center"/>
            </w:pPr>
          </w:p>
        </w:tc>
        <w:tc>
          <w:tcPr>
            <w:tcW w:w="6408" w:type="dxa"/>
            <w:shd w:val="clear" w:color="auto" w:fill="FFFFFF" w:themeFill="background1"/>
          </w:tcPr>
          <w:p w14:paraId="7C1F2F68" w14:textId="77777777" w:rsidR="00FE3E9D" w:rsidRPr="00B322D1" w:rsidRDefault="00FE3E9D" w:rsidP="002D2D29">
            <w:pPr>
              <w:ind w:firstLine="33"/>
              <w:jc w:val="center"/>
            </w:pPr>
            <w:r w:rsidRPr="00B322D1">
              <w:t>Созданные условия</w:t>
            </w:r>
          </w:p>
          <w:p w14:paraId="536AB4E5" w14:textId="77777777" w:rsidR="00FE3E9D" w:rsidRPr="00B322D1" w:rsidRDefault="00FE3E9D" w:rsidP="002D2D29">
            <w:pPr>
              <w:jc w:val="center"/>
            </w:pPr>
          </w:p>
        </w:tc>
      </w:tr>
      <w:tr w:rsidR="00FE3E9D" w:rsidRPr="00CF071D" w14:paraId="5E21BE9C" w14:textId="77777777" w:rsidTr="002D2D29">
        <w:tc>
          <w:tcPr>
            <w:tcW w:w="3510" w:type="dxa"/>
          </w:tcPr>
          <w:p w14:paraId="111ACB18" w14:textId="77777777" w:rsidR="00FE3E9D" w:rsidRPr="00B322D1" w:rsidRDefault="00FE3E9D" w:rsidP="002D2D29">
            <w:r w:rsidRPr="00B322D1">
              <w:t>Дидактические средства для развития детей</w:t>
            </w:r>
          </w:p>
          <w:p w14:paraId="4BEE0C8B" w14:textId="77777777" w:rsidR="00FE3E9D" w:rsidRPr="00B322D1" w:rsidRDefault="00FE3E9D" w:rsidP="002D2D29">
            <w:pPr>
              <w:jc w:val="both"/>
            </w:pPr>
          </w:p>
          <w:p w14:paraId="06640C83" w14:textId="77777777" w:rsidR="00FE3E9D" w:rsidRPr="00B322D1" w:rsidRDefault="00FE3E9D" w:rsidP="002D2D29"/>
          <w:p w14:paraId="4740B32A" w14:textId="77777777" w:rsidR="00FE3E9D" w:rsidRPr="00B322D1" w:rsidRDefault="00FE3E9D" w:rsidP="002D2D29">
            <w:pPr>
              <w:jc w:val="center"/>
            </w:pPr>
          </w:p>
        </w:tc>
        <w:tc>
          <w:tcPr>
            <w:tcW w:w="6408" w:type="dxa"/>
          </w:tcPr>
          <w:p w14:paraId="1826273B" w14:textId="77777777" w:rsidR="00FE3E9D" w:rsidRPr="00B322D1" w:rsidRDefault="00FE3E9D" w:rsidP="002D2D29">
            <w:pPr>
              <w:jc w:val="both"/>
            </w:pPr>
            <w:r w:rsidRPr="00B322D1">
              <w:t xml:space="preserve">Телевизоры </w:t>
            </w:r>
            <w:r>
              <w:t xml:space="preserve">с набором познавательных </w:t>
            </w:r>
            <w:proofErr w:type="gramStart"/>
            <w:r>
              <w:t>видео-</w:t>
            </w:r>
            <w:r w:rsidRPr="00B322D1">
              <w:t>дисков</w:t>
            </w:r>
            <w:proofErr w:type="gramEnd"/>
            <w:r w:rsidRPr="00B322D1">
              <w:t>, музыкальные центры с набором дисков, художественна</w:t>
            </w:r>
            <w:r>
              <w:t xml:space="preserve">я и познавательная литература, </w:t>
            </w:r>
            <w:r w:rsidRPr="00B322D1">
              <w:t>дидактические игры, сюжетные игровые наборы, игрушки, игрушки и оборудование для сенсорного развития, наглядный и иллюстрационный материал, уголки уединения.</w:t>
            </w:r>
          </w:p>
          <w:p w14:paraId="0ABBB52A" w14:textId="77777777" w:rsidR="00FE3E9D" w:rsidRPr="00B322D1" w:rsidRDefault="00FE3E9D" w:rsidP="002D2D29">
            <w:pPr>
              <w:jc w:val="both"/>
            </w:pPr>
          </w:p>
        </w:tc>
      </w:tr>
      <w:tr w:rsidR="00FE3E9D" w:rsidRPr="00CF071D" w14:paraId="1B357A54" w14:textId="77777777" w:rsidTr="002D2D29">
        <w:tc>
          <w:tcPr>
            <w:tcW w:w="3510" w:type="dxa"/>
          </w:tcPr>
          <w:p w14:paraId="4F9A42E8" w14:textId="77777777" w:rsidR="00FE3E9D" w:rsidRPr="00B322D1" w:rsidRDefault="00FE3E9D" w:rsidP="002D2D29">
            <w:r w:rsidRPr="00B322D1">
              <w:t>Условия для художественно-эстетического развития</w:t>
            </w:r>
          </w:p>
          <w:p w14:paraId="6C05AF1F" w14:textId="77777777" w:rsidR="00FE3E9D" w:rsidRPr="00B322D1" w:rsidRDefault="00FE3E9D" w:rsidP="002D2D29">
            <w:pPr>
              <w:jc w:val="both"/>
            </w:pPr>
          </w:p>
        </w:tc>
        <w:tc>
          <w:tcPr>
            <w:tcW w:w="6408" w:type="dxa"/>
          </w:tcPr>
          <w:p w14:paraId="311C273B" w14:textId="77777777" w:rsidR="00FE3E9D" w:rsidRPr="00B322D1" w:rsidRDefault="00FE3E9D" w:rsidP="002D2D29">
            <w:pPr>
              <w:jc w:val="both"/>
            </w:pPr>
            <w:r w:rsidRPr="00B322D1">
              <w:t>Материал для рисования, лепки, аппликации, художественного труда (бумага, бросовый и природный материал, краски, кисти, пластилин, ножницы, фломастеры). Картинная галерея работ детей.</w:t>
            </w:r>
          </w:p>
          <w:p w14:paraId="2019DCB9" w14:textId="77777777" w:rsidR="00FE3E9D" w:rsidRPr="00B322D1" w:rsidRDefault="00FE3E9D" w:rsidP="002D2D29">
            <w:pPr>
              <w:jc w:val="both"/>
            </w:pPr>
          </w:p>
        </w:tc>
      </w:tr>
      <w:tr w:rsidR="00FE3E9D" w:rsidRPr="00CF071D" w14:paraId="48B9BFCA" w14:textId="77777777" w:rsidTr="002D2D29">
        <w:tc>
          <w:tcPr>
            <w:tcW w:w="3510" w:type="dxa"/>
          </w:tcPr>
          <w:p w14:paraId="6DA2A92D" w14:textId="77777777" w:rsidR="00FE3E9D" w:rsidRPr="00B322D1" w:rsidRDefault="00FE3E9D" w:rsidP="002D2D29">
            <w:r w:rsidRPr="00B322D1">
              <w:t>Условия для театральной деятельности</w:t>
            </w:r>
          </w:p>
          <w:p w14:paraId="14411A30" w14:textId="77777777" w:rsidR="00FE3E9D" w:rsidRPr="00B322D1" w:rsidRDefault="00FE3E9D" w:rsidP="002D2D29"/>
        </w:tc>
        <w:tc>
          <w:tcPr>
            <w:tcW w:w="6408" w:type="dxa"/>
          </w:tcPr>
          <w:p w14:paraId="20965A36" w14:textId="77777777" w:rsidR="00FE3E9D" w:rsidRPr="00B322D1" w:rsidRDefault="00FE3E9D" w:rsidP="002D2D29">
            <w:pPr>
              <w:jc w:val="both"/>
            </w:pPr>
            <w:r w:rsidRPr="00B322D1">
              <w:t>Разнообразные виды театров (настольный, пальчиковый, конусный), ширмы, маски, костюмы, декорации, материал для их изготовления.</w:t>
            </w:r>
          </w:p>
          <w:p w14:paraId="430F9AFD" w14:textId="77777777" w:rsidR="00FE3E9D" w:rsidRPr="00B322D1" w:rsidRDefault="00FE3E9D" w:rsidP="002D2D29">
            <w:pPr>
              <w:jc w:val="both"/>
            </w:pPr>
          </w:p>
        </w:tc>
      </w:tr>
      <w:tr w:rsidR="00FE3E9D" w:rsidRPr="00CF071D" w14:paraId="4842ABE5" w14:textId="77777777" w:rsidTr="002D2D29">
        <w:tc>
          <w:tcPr>
            <w:tcW w:w="3510" w:type="dxa"/>
          </w:tcPr>
          <w:p w14:paraId="18FF8718" w14:textId="77777777" w:rsidR="00FE3E9D" w:rsidRPr="00B322D1" w:rsidRDefault="00FE3E9D" w:rsidP="002D2D29">
            <w:r w:rsidRPr="00B322D1">
              <w:t>Условия для развития музыкальной деятельности</w:t>
            </w:r>
          </w:p>
          <w:p w14:paraId="1DEE6DFA" w14:textId="77777777" w:rsidR="00FE3E9D" w:rsidRPr="00B322D1" w:rsidRDefault="00FE3E9D" w:rsidP="002D2D29"/>
        </w:tc>
        <w:tc>
          <w:tcPr>
            <w:tcW w:w="6408" w:type="dxa"/>
          </w:tcPr>
          <w:p w14:paraId="5EFDC385" w14:textId="77777777" w:rsidR="00FE3E9D" w:rsidRPr="00B322D1" w:rsidRDefault="00FE3E9D" w:rsidP="002D2D29">
            <w:pPr>
              <w:jc w:val="both"/>
            </w:pPr>
            <w:r w:rsidRPr="00B322D1">
              <w:t xml:space="preserve">Музыкальный зал: пианино, синтезатор, детские музыкальные инструменты, телевизор, микшерский пульт, микрофон, </w:t>
            </w:r>
            <w:r>
              <w:t xml:space="preserve">музыкальный центр, магнитофон, </w:t>
            </w:r>
            <w:r w:rsidRPr="00B322D1">
              <w:t>фонотека, музыкально- дидактические игры и пособия.</w:t>
            </w:r>
          </w:p>
        </w:tc>
      </w:tr>
      <w:tr w:rsidR="00FE3E9D" w:rsidRPr="00CF071D" w14:paraId="0C905B17" w14:textId="77777777" w:rsidTr="002D2D29">
        <w:tc>
          <w:tcPr>
            <w:tcW w:w="3510" w:type="dxa"/>
          </w:tcPr>
          <w:p w14:paraId="40C93D38" w14:textId="77777777" w:rsidR="00FE3E9D" w:rsidRPr="00B322D1" w:rsidRDefault="00FE3E9D" w:rsidP="002D2D29">
            <w:r w:rsidRPr="00B322D1">
              <w:t xml:space="preserve">Условия для развития конструктивной деятельности </w:t>
            </w:r>
          </w:p>
        </w:tc>
        <w:tc>
          <w:tcPr>
            <w:tcW w:w="6408" w:type="dxa"/>
          </w:tcPr>
          <w:p w14:paraId="033E5CB2" w14:textId="77777777" w:rsidR="00FE3E9D" w:rsidRPr="00B322D1" w:rsidRDefault="00FE3E9D" w:rsidP="002D2D29">
            <w:pPr>
              <w:jc w:val="both"/>
            </w:pPr>
            <w:r w:rsidRPr="00B322D1">
              <w:t>Мелкий и крупный строительный материал, игрушки для обыгрывания построек, конструкторы «</w:t>
            </w:r>
            <w:proofErr w:type="spellStart"/>
            <w:r w:rsidRPr="00B322D1">
              <w:t>Лего</w:t>
            </w:r>
            <w:proofErr w:type="spellEnd"/>
            <w:r w:rsidRPr="00B322D1">
              <w:t xml:space="preserve">», «Фантазер», мозаики, </w:t>
            </w:r>
            <w:proofErr w:type="spellStart"/>
            <w:r w:rsidRPr="00B322D1">
              <w:t>пазлы</w:t>
            </w:r>
            <w:proofErr w:type="spellEnd"/>
            <w:r w:rsidRPr="00B322D1">
              <w:t>, бросовый и природный материал, игрушки–</w:t>
            </w:r>
            <w:proofErr w:type="spellStart"/>
            <w:r w:rsidRPr="00B322D1">
              <w:t>трансформеры</w:t>
            </w:r>
            <w:proofErr w:type="spellEnd"/>
            <w:r w:rsidRPr="00B322D1">
              <w:t>, схемы построек.</w:t>
            </w:r>
          </w:p>
          <w:p w14:paraId="0A76D9DB" w14:textId="77777777" w:rsidR="00FE3E9D" w:rsidRPr="00B322D1" w:rsidRDefault="00FE3E9D" w:rsidP="002D2D29">
            <w:pPr>
              <w:jc w:val="both"/>
            </w:pPr>
          </w:p>
        </w:tc>
      </w:tr>
      <w:tr w:rsidR="00FE3E9D" w:rsidRPr="00CF071D" w14:paraId="56E1A33A" w14:textId="77777777" w:rsidTr="002D2D29">
        <w:tc>
          <w:tcPr>
            <w:tcW w:w="3510" w:type="dxa"/>
          </w:tcPr>
          <w:p w14:paraId="19033221" w14:textId="77777777" w:rsidR="00FE3E9D" w:rsidRPr="00B322D1" w:rsidRDefault="00FE3E9D" w:rsidP="002D2D29">
            <w:r w:rsidRPr="00B322D1">
              <w:t>Условия развития экологической культуры</w:t>
            </w:r>
          </w:p>
          <w:p w14:paraId="2AA6C9B9" w14:textId="77777777" w:rsidR="00FE3E9D" w:rsidRPr="00B322D1" w:rsidRDefault="00FE3E9D" w:rsidP="002D2D29">
            <w:pPr>
              <w:jc w:val="both"/>
            </w:pPr>
          </w:p>
        </w:tc>
        <w:tc>
          <w:tcPr>
            <w:tcW w:w="6408" w:type="dxa"/>
          </w:tcPr>
          <w:p w14:paraId="5B9597D2" w14:textId="77777777" w:rsidR="00FE3E9D" w:rsidRPr="00B322D1" w:rsidRDefault="00FE3E9D" w:rsidP="002D2D29">
            <w:pPr>
              <w:jc w:val="both"/>
            </w:pPr>
            <w:r w:rsidRPr="00B322D1">
              <w:t xml:space="preserve">Альбомы, иллюстрации, муляжи; уголки природы, </w:t>
            </w:r>
          </w:p>
          <w:p w14:paraId="14EE366C" w14:textId="77777777" w:rsidR="00FE3E9D" w:rsidRPr="00B322D1" w:rsidRDefault="00FE3E9D" w:rsidP="002D2D29">
            <w:pPr>
              <w:jc w:val="both"/>
            </w:pPr>
            <w:r w:rsidRPr="00B322D1">
              <w:t xml:space="preserve">огород.  </w:t>
            </w:r>
          </w:p>
          <w:p w14:paraId="11AA8CA0" w14:textId="77777777" w:rsidR="00FE3E9D" w:rsidRPr="00B322D1" w:rsidRDefault="00FE3E9D" w:rsidP="002D2D29">
            <w:pPr>
              <w:jc w:val="both"/>
            </w:pPr>
          </w:p>
        </w:tc>
      </w:tr>
      <w:tr w:rsidR="00FE3E9D" w:rsidRPr="00CF071D" w14:paraId="467ED294" w14:textId="77777777" w:rsidTr="002D2D29">
        <w:tc>
          <w:tcPr>
            <w:tcW w:w="3510" w:type="dxa"/>
          </w:tcPr>
          <w:p w14:paraId="293FBE64" w14:textId="77777777" w:rsidR="00FE3E9D" w:rsidRPr="00B322D1" w:rsidRDefault="00FE3E9D" w:rsidP="002D2D29">
            <w:pPr>
              <w:jc w:val="both"/>
            </w:pPr>
            <w:r w:rsidRPr="00B322D1">
              <w:t>Условия для развития представлений о человеке в истории и культуре</w:t>
            </w:r>
          </w:p>
          <w:p w14:paraId="0D77BF66" w14:textId="77777777" w:rsidR="00FE3E9D" w:rsidRPr="00B322D1" w:rsidRDefault="00FE3E9D" w:rsidP="002D2D29">
            <w:pPr>
              <w:jc w:val="both"/>
            </w:pPr>
          </w:p>
        </w:tc>
        <w:tc>
          <w:tcPr>
            <w:tcW w:w="6408" w:type="dxa"/>
          </w:tcPr>
          <w:p w14:paraId="45F660F4" w14:textId="77777777" w:rsidR="00FE3E9D" w:rsidRPr="00B322D1" w:rsidRDefault="00FE3E9D" w:rsidP="002D2D29">
            <w:pPr>
              <w:jc w:val="both"/>
            </w:pPr>
            <w:r w:rsidRPr="00B322D1">
              <w:t>Художественная литература; настольно-печатные игры, уголки по правилам дорожного движения, выносное оборудование для пешеходной площадки, технические игрушки.</w:t>
            </w:r>
          </w:p>
          <w:p w14:paraId="17F253A0" w14:textId="77777777" w:rsidR="00FE3E9D" w:rsidRPr="00B322D1" w:rsidRDefault="00FE3E9D" w:rsidP="002D2D29">
            <w:pPr>
              <w:jc w:val="both"/>
            </w:pPr>
          </w:p>
        </w:tc>
      </w:tr>
      <w:tr w:rsidR="00FE3E9D" w:rsidRPr="00CF071D" w14:paraId="3CCAD11A" w14:textId="77777777" w:rsidTr="002D2D29">
        <w:tc>
          <w:tcPr>
            <w:tcW w:w="3510" w:type="dxa"/>
          </w:tcPr>
          <w:p w14:paraId="0A614D1D" w14:textId="77777777" w:rsidR="00FE3E9D" w:rsidRPr="00B322D1" w:rsidRDefault="00FE3E9D" w:rsidP="002D2D29">
            <w:pPr>
              <w:jc w:val="both"/>
            </w:pPr>
            <w:r w:rsidRPr="00B322D1">
              <w:t>Условия для физического развития</w:t>
            </w:r>
          </w:p>
          <w:p w14:paraId="51D800BD" w14:textId="77777777" w:rsidR="00FE3E9D" w:rsidRPr="00B322D1" w:rsidRDefault="00FE3E9D" w:rsidP="002D2D29">
            <w:pPr>
              <w:jc w:val="both"/>
            </w:pPr>
          </w:p>
        </w:tc>
        <w:tc>
          <w:tcPr>
            <w:tcW w:w="6408" w:type="dxa"/>
          </w:tcPr>
          <w:p w14:paraId="66A13D22" w14:textId="77777777" w:rsidR="00FE3E9D" w:rsidRPr="00B322D1" w:rsidRDefault="00FE3E9D" w:rsidP="002D2D29">
            <w:pPr>
              <w:jc w:val="both"/>
            </w:pPr>
            <w:r w:rsidRPr="00B322D1">
              <w:t xml:space="preserve">Инвентарь и оборудование для физической активности детей; мячи разных размеров, стойки для прыжков, маты, обручи, канат, скамейки гимнастические, дуги для </w:t>
            </w:r>
            <w:proofErr w:type="spellStart"/>
            <w:r w:rsidRPr="00B322D1">
              <w:t>подлезания</w:t>
            </w:r>
            <w:proofErr w:type="spellEnd"/>
            <w:r w:rsidRPr="00B322D1">
              <w:t xml:space="preserve"> (разных размеров), обручи, </w:t>
            </w:r>
            <w:r>
              <w:t>палки гимнастические, шнуры,</w:t>
            </w:r>
            <w:r w:rsidRPr="00B322D1">
              <w:t xml:space="preserve"> мешочки с песком, мячи волейбольные, мячи </w:t>
            </w:r>
            <w:proofErr w:type="gramStart"/>
            <w:r w:rsidRPr="00B322D1">
              <w:t>набивные,  надувные</w:t>
            </w:r>
            <w:proofErr w:type="gramEnd"/>
            <w:r w:rsidRPr="00B322D1">
              <w:t xml:space="preserve"> разных размеров; гантели,  </w:t>
            </w:r>
            <w:proofErr w:type="spellStart"/>
            <w:r w:rsidRPr="00B322D1">
              <w:t>кольцебро</w:t>
            </w:r>
            <w:r>
              <w:t>сы</w:t>
            </w:r>
            <w:proofErr w:type="spellEnd"/>
            <w:r w:rsidRPr="00B322D1">
              <w:t xml:space="preserve">. </w:t>
            </w:r>
          </w:p>
          <w:p w14:paraId="52B31F76" w14:textId="77777777" w:rsidR="00FE3E9D" w:rsidRPr="00B322D1" w:rsidRDefault="00FE3E9D" w:rsidP="002D2D29">
            <w:pPr>
              <w:jc w:val="both"/>
            </w:pPr>
          </w:p>
        </w:tc>
      </w:tr>
      <w:tr w:rsidR="00FE3E9D" w:rsidRPr="00CF071D" w14:paraId="0037030A" w14:textId="77777777" w:rsidTr="002D2D29">
        <w:tc>
          <w:tcPr>
            <w:tcW w:w="3510" w:type="dxa"/>
          </w:tcPr>
          <w:p w14:paraId="4BC4A71D" w14:textId="77777777" w:rsidR="00FE3E9D" w:rsidRPr="00B322D1" w:rsidRDefault="00FE3E9D" w:rsidP="002D2D29">
            <w:r w:rsidRPr="00B322D1">
              <w:t>Условия для развития элементарных естественно-научных представлений</w:t>
            </w:r>
          </w:p>
          <w:p w14:paraId="524BE71D" w14:textId="77777777" w:rsidR="00FE3E9D" w:rsidRPr="00B322D1" w:rsidRDefault="00FE3E9D" w:rsidP="002D2D29">
            <w:pPr>
              <w:jc w:val="both"/>
            </w:pPr>
          </w:p>
        </w:tc>
        <w:tc>
          <w:tcPr>
            <w:tcW w:w="6408" w:type="dxa"/>
          </w:tcPr>
          <w:p w14:paraId="44EE2CBC" w14:textId="77777777" w:rsidR="00FE3E9D" w:rsidRPr="00B322D1" w:rsidRDefault="00FE3E9D" w:rsidP="002D2D29">
            <w:pPr>
              <w:jc w:val="both"/>
            </w:pPr>
            <w:r w:rsidRPr="00B322D1">
              <w:t>Материалы и оборудование для детского экспериментирования, угол</w:t>
            </w:r>
            <w:r>
              <w:t>ки детского экспериментировании</w:t>
            </w:r>
          </w:p>
        </w:tc>
      </w:tr>
      <w:tr w:rsidR="00FE3E9D" w:rsidRPr="00CF071D" w14:paraId="5F586F1A" w14:textId="77777777" w:rsidTr="002D2D29">
        <w:tc>
          <w:tcPr>
            <w:tcW w:w="3510" w:type="dxa"/>
          </w:tcPr>
          <w:p w14:paraId="597C48D5" w14:textId="77777777" w:rsidR="00FE3E9D" w:rsidRPr="00B322D1" w:rsidRDefault="00FE3E9D" w:rsidP="002D2D29">
            <w:r w:rsidRPr="00B322D1">
              <w:t>Условия для развития элементар</w:t>
            </w:r>
            <w:r>
              <w:t>ных атематических представлений</w:t>
            </w:r>
          </w:p>
        </w:tc>
        <w:tc>
          <w:tcPr>
            <w:tcW w:w="6408" w:type="dxa"/>
          </w:tcPr>
          <w:p w14:paraId="1003080C" w14:textId="77777777" w:rsidR="00FE3E9D" w:rsidRPr="00B322D1" w:rsidRDefault="00FE3E9D" w:rsidP="002D2D29">
            <w:pPr>
              <w:jc w:val="both"/>
            </w:pPr>
            <w:r w:rsidRPr="00B322D1">
              <w:t>Демонстрационный раздаточный материал для обучения счету, схемы, счеты, геометрические т</w:t>
            </w:r>
            <w:r>
              <w:t xml:space="preserve">ела, счетные палочки </w:t>
            </w:r>
            <w:proofErr w:type="spellStart"/>
            <w:r>
              <w:t>Кюизенера</w:t>
            </w:r>
            <w:proofErr w:type="spellEnd"/>
            <w:r>
              <w:t>.</w:t>
            </w:r>
          </w:p>
        </w:tc>
      </w:tr>
      <w:tr w:rsidR="00FE3E9D" w:rsidRPr="00CF071D" w14:paraId="01F9C935" w14:textId="77777777" w:rsidTr="002D2D29">
        <w:tc>
          <w:tcPr>
            <w:tcW w:w="3510" w:type="dxa"/>
          </w:tcPr>
          <w:p w14:paraId="5EAB21DE" w14:textId="77777777" w:rsidR="00FE3E9D" w:rsidRPr="00B322D1" w:rsidRDefault="00FE3E9D" w:rsidP="002D2D29">
            <w:pPr>
              <w:jc w:val="both"/>
            </w:pPr>
            <w:r w:rsidRPr="00B322D1">
              <w:t>Условия для развития речи</w:t>
            </w:r>
          </w:p>
          <w:p w14:paraId="663F314A" w14:textId="77777777" w:rsidR="00FE3E9D" w:rsidRPr="00B322D1" w:rsidRDefault="00FE3E9D" w:rsidP="002D2D29"/>
        </w:tc>
        <w:tc>
          <w:tcPr>
            <w:tcW w:w="6408" w:type="dxa"/>
          </w:tcPr>
          <w:p w14:paraId="2152D673" w14:textId="77777777" w:rsidR="00FE3E9D" w:rsidRPr="00B322D1" w:rsidRDefault="00FE3E9D" w:rsidP="002D2D29">
            <w:pPr>
              <w:jc w:val="both"/>
            </w:pPr>
            <w:r w:rsidRPr="00B322D1">
              <w:t>Наборы картин, библиотека для детей, настольно-печатные, д</w:t>
            </w:r>
            <w:r>
              <w:t>идактические и развивающие игры</w:t>
            </w:r>
            <w:r w:rsidRPr="00B322D1">
              <w:t xml:space="preserve"> по развитию речи и обучению грамоте, </w:t>
            </w:r>
            <w:proofErr w:type="spellStart"/>
            <w:r w:rsidRPr="00B322D1">
              <w:t>фланелеграфы</w:t>
            </w:r>
            <w:proofErr w:type="spellEnd"/>
            <w:r w:rsidRPr="00B322D1">
              <w:t>, условные заместител</w:t>
            </w:r>
            <w:r>
              <w:t>и для наглядного моделирования.</w:t>
            </w:r>
          </w:p>
        </w:tc>
      </w:tr>
      <w:tr w:rsidR="00FE3E9D" w:rsidRPr="00CF071D" w14:paraId="3E4C2CB2" w14:textId="77777777" w:rsidTr="002D2D29">
        <w:tc>
          <w:tcPr>
            <w:tcW w:w="3510" w:type="dxa"/>
          </w:tcPr>
          <w:p w14:paraId="66A8980B" w14:textId="77777777" w:rsidR="00FE3E9D" w:rsidRPr="00B322D1" w:rsidRDefault="00FE3E9D" w:rsidP="002D2D29">
            <w:r w:rsidRPr="00B322D1">
              <w:t>Условия для игровой деятельности</w:t>
            </w:r>
          </w:p>
          <w:p w14:paraId="6CDDDB20" w14:textId="77777777" w:rsidR="00FE3E9D" w:rsidRPr="00B322D1" w:rsidRDefault="00FE3E9D" w:rsidP="002D2D29"/>
        </w:tc>
        <w:tc>
          <w:tcPr>
            <w:tcW w:w="6408" w:type="dxa"/>
          </w:tcPr>
          <w:p w14:paraId="162C5882" w14:textId="77777777" w:rsidR="00FE3E9D" w:rsidRPr="00B322D1" w:rsidRDefault="00FE3E9D" w:rsidP="002D2D29">
            <w:pPr>
              <w:jc w:val="both"/>
            </w:pPr>
            <w:r w:rsidRPr="00B322D1">
              <w:t>Игровое оборудование для сюжетно-ролевой, подвижной, дидактической игры, игрушки заместители, полифункциональ</w:t>
            </w:r>
            <w:r>
              <w:t>ный модульный мягкий строитель.</w:t>
            </w:r>
          </w:p>
        </w:tc>
      </w:tr>
    </w:tbl>
    <w:p w14:paraId="0B5B8EB8" w14:textId="77777777" w:rsidR="00FE3E9D" w:rsidRPr="00CF071D" w:rsidRDefault="00FE3E9D" w:rsidP="00FE3E9D">
      <w:pPr>
        <w:ind w:firstLine="708"/>
        <w:jc w:val="both"/>
        <w:rPr>
          <w:sz w:val="28"/>
          <w:szCs w:val="28"/>
        </w:rPr>
      </w:pPr>
    </w:p>
    <w:p w14:paraId="527EEB74" w14:textId="77777777" w:rsidR="00FE3E9D" w:rsidRPr="00A50089" w:rsidRDefault="00A50089" w:rsidP="00FE3E9D">
      <w:pPr>
        <w:jc w:val="both"/>
        <w:rPr>
          <w:sz w:val="26"/>
          <w:szCs w:val="26"/>
        </w:rPr>
      </w:pPr>
      <w:r w:rsidRPr="00A50089">
        <w:rPr>
          <w:b/>
          <w:sz w:val="26"/>
          <w:szCs w:val="26"/>
        </w:rPr>
        <w:t>10.14</w:t>
      </w:r>
      <w:r>
        <w:rPr>
          <w:sz w:val="26"/>
          <w:szCs w:val="26"/>
        </w:rPr>
        <w:t xml:space="preserve">. </w:t>
      </w:r>
      <w:r w:rsidR="00FE3E9D" w:rsidRPr="00A50089">
        <w:rPr>
          <w:sz w:val="26"/>
          <w:szCs w:val="26"/>
        </w:rPr>
        <w:t>За отчетный период в целях пополнения и обновления материально технической базы Учреждением приобретено:</w:t>
      </w:r>
    </w:p>
    <w:p w14:paraId="6A1BAD56" w14:textId="77777777" w:rsidR="00FE3E9D" w:rsidRPr="00CF071D" w:rsidRDefault="00FE3E9D" w:rsidP="00FE3E9D">
      <w:pPr>
        <w:ind w:firstLine="708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FE3E9D" w:rsidRPr="00CF071D" w14:paraId="1906F006" w14:textId="77777777" w:rsidTr="002D2D29">
        <w:tc>
          <w:tcPr>
            <w:tcW w:w="3304" w:type="dxa"/>
            <w:shd w:val="clear" w:color="auto" w:fill="FFFFFF" w:themeFill="background1"/>
          </w:tcPr>
          <w:p w14:paraId="42D5A12C" w14:textId="77777777" w:rsidR="00FE3E9D" w:rsidRPr="00B322D1" w:rsidRDefault="00FE3E9D" w:rsidP="002D2D29">
            <w:pPr>
              <w:jc w:val="center"/>
            </w:pPr>
            <w:r w:rsidRPr="00B322D1">
              <w:t>Перечень имущества</w:t>
            </w:r>
          </w:p>
        </w:tc>
        <w:tc>
          <w:tcPr>
            <w:tcW w:w="3304" w:type="dxa"/>
            <w:shd w:val="clear" w:color="auto" w:fill="FFFFFF" w:themeFill="background1"/>
          </w:tcPr>
          <w:p w14:paraId="1894E22A" w14:textId="77777777" w:rsidR="00FE3E9D" w:rsidRPr="00B322D1" w:rsidRDefault="00FE3E9D" w:rsidP="002D2D29">
            <w:pPr>
              <w:jc w:val="center"/>
            </w:pPr>
            <w:r w:rsidRPr="00B322D1">
              <w:t>Количество</w:t>
            </w:r>
          </w:p>
        </w:tc>
        <w:tc>
          <w:tcPr>
            <w:tcW w:w="3305" w:type="dxa"/>
            <w:shd w:val="clear" w:color="auto" w:fill="FFFFFF" w:themeFill="background1"/>
          </w:tcPr>
          <w:p w14:paraId="22B51C2F" w14:textId="77777777" w:rsidR="00FE3E9D" w:rsidRPr="00B322D1" w:rsidRDefault="00FE3E9D" w:rsidP="002D2D29">
            <w:pPr>
              <w:jc w:val="center"/>
            </w:pPr>
            <w:r w:rsidRPr="00B322D1">
              <w:t>Сумма (тыс. руб.)</w:t>
            </w:r>
          </w:p>
        </w:tc>
      </w:tr>
      <w:tr w:rsidR="00FE3E9D" w:rsidRPr="00CF071D" w14:paraId="7B01B9B5" w14:textId="77777777" w:rsidTr="002D2D29">
        <w:tc>
          <w:tcPr>
            <w:tcW w:w="3304" w:type="dxa"/>
          </w:tcPr>
          <w:p w14:paraId="3A32CB74" w14:textId="77777777" w:rsidR="00FE3E9D" w:rsidRPr="00B322D1" w:rsidRDefault="00FE3E9D" w:rsidP="002D2D29">
            <w:r w:rsidRPr="00B322D1">
              <w:t>Мебель</w:t>
            </w:r>
          </w:p>
          <w:p w14:paraId="49B40099" w14:textId="77777777" w:rsidR="00FE3E9D" w:rsidRPr="00B322D1" w:rsidRDefault="00FE3E9D" w:rsidP="002D2D29">
            <w:r w:rsidRPr="00B322D1">
              <w:t xml:space="preserve"> </w:t>
            </w:r>
          </w:p>
        </w:tc>
        <w:tc>
          <w:tcPr>
            <w:tcW w:w="3304" w:type="dxa"/>
          </w:tcPr>
          <w:p w14:paraId="1987D729" w14:textId="4275A7BE" w:rsidR="00FE3E9D" w:rsidRPr="003D60CE" w:rsidRDefault="00062AE9" w:rsidP="002D2D29">
            <w:pPr>
              <w:jc w:val="center"/>
            </w:pPr>
            <w:r>
              <w:t>12</w:t>
            </w:r>
          </w:p>
        </w:tc>
        <w:tc>
          <w:tcPr>
            <w:tcW w:w="3305" w:type="dxa"/>
          </w:tcPr>
          <w:p w14:paraId="0B55F0C0" w14:textId="2CE805B1" w:rsidR="00FE3E9D" w:rsidRPr="003D60CE" w:rsidRDefault="00062AE9" w:rsidP="002D2D29">
            <w:pPr>
              <w:jc w:val="center"/>
            </w:pPr>
            <w:r>
              <w:t>133.2</w:t>
            </w:r>
            <w:r w:rsidR="00FE3E9D" w:rsidRPr="003D60CE">
              <w:t>.</w:t>
            </w:r>
            <w:r w:rsidR="00196275">
              <w:t>т.</w:t>
            </w:r>
            <w:r w:rsidR="00FE3E9D" w:rsidRPr="003D60CE">
              <w:t xml:space="preserve"> </w:t>
            </w:r>
            <w:proofErr w:type="spellStart"/>
            <w:r w:rsidR="00FE3E9D" w:rsidRPr="003D60CE">
              <w:t>руб</w:t>
            </w:r>
            <w:proofErr w:type="spellEnd"/>
          </w:p>
        </w:tc>
      </w:tr>
      <w:tr w:rsidR="00FE3E9D" w:rsidRPr="00CF071D" w14:paraId="74125785" w14:textId="77777777" w:rsidTr="002D2D29">
        <w:tc>
          <w:tcPr>
            <w:tcW w:w="3304" w:type="dxa"/>
          </w:tcPr>
          <w:p w14:paraId="0C3E4B4B" w14:textId="77777777" w:rsidR="00FE3E9D" w:rsidRPr="00B322D1" w:rsidRDefault="00FE3E9D" w:rsidP="002D2D29">
            <w:r w:rsidRPr="00B322D1">
              <w:t>Игровое оборудование</w:t>
            </w:r>
          </w:p>
          <w:p w14:paraId="4CDB3D82" w14:textId="77777777" w:rsidR="00FE3E9D" w:rsidRPr="00B322D1" w:rsidRDefault="00FE3E9D" w:rsidP="002D2D29"/>
        </w:tc>
        <w:tc>
          <w:tcPr>
            <w:tcW w:w="3304" w:type="dxa"/>
          </w:tcPr>
          <w:p w14:paraId="11D38616" w14:textId="15E52D23" w:rsidR="00FE3E9D" w:rsidRPr="003D60CE" w:rsidRDefault="009B5202" w:rsidP="002D2D29">
            <w:pPr>
              <w:jc w:val="center"/>
            </w:pPr>
            <w:r>
              <w:t>5</w:t>
            </w:r>
          </w:p>
        </w:tc>
        <w:tc>
          <w:tcPr>
            <w:tcW w:w="3305" w:type="dxa"/>
          </w:tcPr>
          <w:p w14:paraId="7ACBB602" w14:textId="763DA047" w:rsidR="00FE3E9D" w:rsidRPr="003D60CE" w:rsidRDefault="00062AE9" w:rsidP="002D2D29">
            <w:pPr>
              <w:jc w:val="center"/>
            </w:pPr>
            <w:r>
              <w:t>467.1</w:t>
            </w:r>
            <w:r w:rsidR="00196275">
              <w:t>т.</w:t>
            </w:r>
            <w:r w:rsidR="00FE3E9D" w:rsidRPr="003D60CE">
              <w:t xml:space="preserve"> </w:t>
            </w:r>
            <w:proofErr w:type="spellStart"/>
            <w:r w:rsidR="00FE3E9D" w:rsidRPr="003D60CE">
              <w:t>руб</w:t>
            </w:r>
            <w:proofErr w:type="spellEnd"/>
          </w:p>
        </w:tc>
      </w:tr>
      <w:tr w:rsidR="00FE3E9D" w:rsidRPr="00CF071D" w14:paraId="2AB2C245" w14:textId="77777777" w:rsidTr="002D2D29">
        <w:tc>
          <w:tcPr>
            <w:tcW w:w="3304" w:type="dxa"/>
          </w:tcPr>
          <w:p w14:paraId="7EB47FA0" w14:textId="77777777" w:rsidR="00FE3E9D" w:rsidRPr="00B322D1" w:rsidRDefault="00FE3E9D" w:rsidP="002D2D29">
            <w:r w:rsidRPr="00B322D1">
              <w:t>Производственное</w:t>
            </w:r>
            <w:r>
              <w:t xml:space="preserve"> (технологическое оборудование)</w:t>
            </w:r>
          </w:p>
        </w:tc>
        <w:tc>
          <w:tcPr>
            <w:tcW w:w="3304" w:type="dxa"/>
          </w:tcPr>
          <w:p w14:paraId="6D911622" w14:textId="7385AEF2" w:rsidR="00FE3E9D" w:rsidRPr="003D60CE" w:rsidRDefault="009B5202" w:rsidP="002D2D29">
            <w:pPr>
              <w:jc w:val="center"/>
            </w:pPr>
            <w:r>
              <w:t>1</w:t>
            </w:r>
            <w:r w:rsidR="00062AE9">
              <w:t>1</w:t>
            </w:r>
          </w:p>
        </w:tc>
        <w:tc>
          <w:tcPr>
            <w:tcW w:w="3305" w:type="dxa"/>
          </w:tcPr>
          <w:p w14:paraId="720AFDAD" w14:textId="19C2A5E7" w:rsidR="00FE3E9D" w:rsidRPr="003D60CE" w:rsidRDefault="00062AE9" w:rsidP="002D2D29">
            <w:pPr>
              <w:jc w:val="center"/>
            </w:pPr>
            <w:r>
              <w:t>670.2</w:t>
            </w:r>
            <w:r w:rsidR="00FE3E9D" w:rsidRPr="003D60CE">
              <w:t>.</w:t>
            </w:r>
            <w:r w:rsidR="00196275">
              <w:t>т.</w:t>
            </w:r>
            <w:r w:rsidR="00FE3E9D" w:rsidRPr="003D60CE">
              <w:t xml:space="preserve"> </w:t>
            </w:r>
            <w:proofErr w:type="spellStart"/>
            <w:r w:rsidR="00FE3E9D" w:rsidRPr="003D60CE">
              <w:t>руб</w:t>
            </w:r>
            <w:proofErr w:type="spellEnd"/>
          </w:p>
        </w:tc>
      </w:tr>
    </w:tbl>
    <w:p w14:paraId="26D3A49D" w14:textId="77777777" w:rsidR="00FE3E9D" w:rsidRDefault="00FE3E9D" w:rsidP="00FE3E9D">
      <w:pPr>
        <w:suppressAutoHyphens w:val="0"/>
        <w:spacing w:line="360" w:lineRule="auto"/>
        <w:ind w:hanging="54"/>
        <w:jc w:val="both"/>
        <w:rPr>
          <w:b/>
          <w:sz w:val="28"/>
          <w:szCs w:val="28"/>
        </w:rPr>
      </w:pPr>
      <w:r w:rsidRPr="00CF071D">
        <w:rPr>
          <w:b/>
          <w:sz w:val="28"/>
          <w:szCs w:val="28"/>
        </w:rPr>
        <w:t xml:space="preserve">    </w:t>
      </w:r>
    </w:p>
    <w:p w14:paraId="205EE2D2" w14:textId="02714D1F" w:rsidR="00570599" w:rsidRDefault="00570599" w:rsidP="009E588D">
      <w:pPr>
        <w:ind w:right="72"/>
        <w:jc w:val="both"/>
        <w:rPr>
          <w:sz w:val="26"/>
          <w:szCs w:val="26"/>
          <w:lang w:eastAsia="ru-RU"/>
        </w:rPr>
      </w:pPr>
      <w:r w:rsidRPr="00570599">
        <w:rPr>
          <w:sz w:val="26"/>
          <w:szCs w:val="26"/>
          <w:u w:val="single"/>
          <w:lang w:eastAsia="ru-RU"/>
        </w:rPr>
        <w:t>Вывод</w:t>
      </w:r>
      <w:r w:rsidRPr="00570599">
        <w:rPr>
          <w:sz w:val="26"/>
          <w:szCs w:val="26"/>
          <w:lang w:eastAsia="ru-RU"/>
        </w:rPr>
        <w:t>: Анализируя развитие материально-технической базы и предметно развивающей среды МАДОУ ЦРР детского</w:t>
      </w:r>
      <w:r w:rsidR="00062AE9">
        <w:rPr>
          <w:sz w:val="26"/>
          <w:szCs w:val="26"/>
          <w:lang w:eastAsia="ru-RU"/>
        </w:rPr>
        <w:t xml:space="preserve"> сада №123 города Тюмени за 2023</w:t>
      </w:r>
      <w:r w:rsidRPr="00570599">
        <w:rPr>
          <w:sz w:val="26"/>
          <w:szCs w:val="26"/>
          <w:lang w:eastAsia="ru-RU"/>
        </w:rPr>
        <w:t>г., следует отметить, что в целом состояние материально-технической базы ДОУ соответствует педагогическим требованиям современного уровня образования, требованиям техники безопасности, санитарно-гигиеническим нормам, физиологии детей, принципам функционального комфорта.</w:t>
      </w:r>
    </w:p>
    <w:p w14:paraId="1F787000" w14:textId="77777777" w:rsidR="00016F25" w:rsidRDefault="00016F25" w:rsidP="009E588D">
      <w:pPr>
        <w:ind w:right="72"/>
        <w:jc w:val="both"/>
        <w:rPr>
          <w:sz w:val="26"/>
          <w:szCs w:val="26"/>
          <w:lang w:eastAsia="ru-RU"/>
        </w:rPr>
      </w:pPr>
    </w:p>
    <w:p w14:paraId="73304636" w14:textId="77777777" w:rsidR="00896A9D" w:rsidRPr="00896A9D" w:rsidRDefault="00896A9D" w:rsidP="009E588D">
      <w:pPr>
        <w:ind w:right="72"/>
        <w:jc w:val="center"/>
        <w:rPr>
          <w:b/>
          <w:sz w:val="26"/>
          <w:szCs w:val="26"/>
        </w:rPr>
      </w:pPr>
      <w:r w:rsidRPr="00896A9D">
        <w:rPr>
          <w:b/>
          <w:sz w:val="26"/>
          <w:szCs w:val="26"/>
        </w:rPr>
        <w:t xml:space="preserve">11. Оценка функционирования внутренней системы оценки </w:t>
      </w:r>
    </w:p>
    <w:p w14:paraId="1E02811A" w14:textId="77777777" w:rsidR="00896A9D" w:rsidRPr="00896A9D" w:rsidRDefault="00896A9D" w:rsidP="009E588D">
      <w:pPr>
        <w:ind w:right="72"/>
        <w:jc w:val="center"/>
        <w:rPr>
          <w:b/>
          <w:sz w:val="26"/>
          <w:szCs w:val="26"/>
        </w:rPr>
      </w:pPr>
      <w:r w:rsidRPr="00896A9D">
        <w:rPr>
          <w:b/>
          <w:sz w:val="26"/>
          <w:szCs w:val="26"/>
        </w:rPr>
        <w:t>качества образования</w:t>
      </w:r>
    </w:p>
    <w:p w14:paraId="611F831B" w14:textId="77777777" w:rsidR="00896A9D" w:rsidRDefault="00896A9D" w:rsidP="009E588D">
      <w:pPr>
        <w:ind w:right="72" w:firstLine="708"/>
        <w:jc w:val="both"/>
        <w:rPr>
          <w:color w:val="0070C0"/>
          <w:sz w:val="26"/>
          <w:szCs w:val="26"/>
        </w:rPr>
      </w:pPr>
    </w:p>
    <w:p w14:paraId="10F599A6" w14:textId="7DC1E7B9" w:rsidR="00896A9D" w:rsidRPr="004973FA" w:rsidRDefault="00896A9D" w:rsidP="009E588D">
      <w:pPr>
        <w:ind w:right="72"/>
        <w:jc w:val="both"/>
        <w:rPr>
          <w:sz w:val="26"/>
          <w:szCs w:val="26"/>
        </w:rPr>
      </w:pPr>
      <w:r w:rsidRPr="00896A9D">
        <w:rPr>
          <w:b/>
          <w:sz w:val="26"/>
          <w:szCs w:val="26"/>
        </w:rPr>
        <w:t>11.1.</w:t>
      </w:r>
      <w:r w:rsidRPr="00896A9D">
        <w:t xml:space="preserve"> </w:t>
      </w:r>
      <w:r w:rsidRPr="004973FA">
        <w:rPr>
          <w:sz w:val="26"/>
          <w:szCs w:val="26"/>
        </w:rPr>
        <w:t xml:space="preserve">Внутренняя оценка качества образования </w:t>
      </w:r>
      <w:r w:rsidR="00016F25">
        <w:rPr>
          <w:sz w:val="26"/>
          <w:szCs w:val="26"/>
        </w:rPr>
        <w:t xml:space="preserve">(ВСОКО) </w:t>
      </w:r>
      <w:r w:rsidRPr="004973FA">
        <w:rPr>
          <w:sz w:val="26"/>
          <w:szCs w:val="26"/>
        </w:rPr>
        <w:t>-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информации о качестве образовательных программ, которые реализует Учреждение, и результатах освоения программ обучающимися.</w:t>
      </w:r>
    </w:p>
    <w:p w14:paraId="39142BEE" w14:textId="77777777" w:rsidR="00896A9D" w:rsidRDefault="00896A9D" w:rsidP="009E588D">
      <w:pPr>
        <w:ind w:right="72"/>
        <w:jc w:val="both"/>
        <w:rPr>
          <w:sz w:val="26"/>
          <w:szCs w:val="26"/>
        </w:rPr>
      </w:pPr>
      <w:r w:rsidRPr="00896A9D">
        <w:rPr>
          <w:b/>
          <w:sz w:val="26"/>
          <w:szCs w:val="26"/>
        </w:rPr>
        <w:t>11.2</w:t>
      </w:r>
      <w:r w:rsidRPr="00896A9D">
        <w:rPr>
          <w:sz w:val="26"/>
          <w:szCs w:val="26"/>
        </w:rPr>
        <w:t xml:space="preserve">. </w:t>
      </w:r>
      <w:r w:rsidRPr="004973FA">
        <w:rPr>
          <w:sz w:val="26"/>
          <w:szCs w:val="26"/>
        </w:rPr>
        <w:t>В качестве объектов оценки используются:</w:t>
      </w:r>
    </w:p>
    <w:p w14:paraId="55E60CE5" w14:textId="77777777" w:rsidR="00896A9D" w:rsidRPr="00896A9D" w:rsidRDefault="00896A9D" w:rsidP="00B35EF2">
      <w:pPr>
        <w:jc w:val="both"/>
        <w:rPr>
          <w:sz w:val="26"/>
          <w:szCs w:val="26"/>
        </w:rPr>
      </w:pPr>
      <w:r w:rsidRPr="00896A9D">
        <w:rPr>
          <w:sz w:val="26"/>
          <w:szCs w:val="26"/>
        </w:rPr>
        <w:t xml:space="preserve">условия, обеспечивающие образовательную деятельность; </w:t>
      </w:r>
    </w:p>
    <w:p w14:paraId="7589994F" w14:textId="77777777" w:rsidR="00896A9D" w:rsidRPr="00896A9D" w:rsidRDefault="00896A9D" w:rsidP="00B35EF2">
      <w:pPr>
        <w:jc w:val="both"/>
        <w:rPr>
          <w:sz w:val="26"/>
          <w:szCs w:val="26"/>
        </w:rPr>
      </w:pPr>
      <w:r w:rsidRPr="00896A9D">
        <w:rPr>
          <w:sz w:val="26"/>
          <w:szCs w:val="26"/>
        </w:rPr>
        <w:t xml:space="preserve">качество процессов, обеспечивающих образовательную деятельность; </w:t>
      </w:r>
    </w:p>
    <w:p w14:paraId="3ACB7006" w14:textId="77777777" w:rsidR="00896A9D" w:rsidRPr="00896A9D" w:rsidRDefault="00896A9D" w:rsidP="00B35EF2">
      <w:pPr>
        <w:jc w:val="both"/>
        <w:rPr>
          <w:sz w:val="26"/>
          <w:szCs w:val="26"/>
        </w:rPr>
      </w:pPr>
      <w:r w:rsidRPr="00896A9D">
        <w:rPr>
          <w:sz w:val="26"/>
          <w:szCs w:val="26"/>
        </w:rPr>
        <w:t>качество результатов образовательной деятельности.</w:t>
      </w:r>
    </w:p>
    <w:p w14:paraId="299567A1" w14:textId="5F744D84" w:rsidR="00896A9D" w:rsidRDefault="00896A9D" w:rsidP="00B35EF2">
      <w:pPr>
        <w:jc w:val="both"/>
        <w:rPr>
          <w:sz w:val="26"/>
          <w:szCs w:val="26"/>
        </w:rPr>
      </w:pPr>
      <w:r w:rsidRPr="00896A9D">
        <w:rPr>
          <w:b/>
          <w:sz w:val="26"/>
          <w:szCs w:val="26"/>
        </w:rPr>
        <w:t>11.3</w:t>
      </w:r>
      <w:r w:rsidRPr="004973FA">
        <w:rPr>
          <w:sz w:val="26"/>
          <w:szCs w:val="26"/>
        </w:rPr>
        <w:t>. Оценочные мероприятия провод</w:t>
      </w:r>
      <w:r>
        <w:rPr>
          <w:sz w:val="26"/>
          <w:szCs w:val="26"/>
        </w:rPr>
        <w:t>ились</w:t>
      </w:r>
      <w:r w:rsidRPr="004973FA">
        <w:rPr>
          <w:sz w:val="26"/>
          <w:szCs w:val="26"/>
        </w:rPr>
        <w:t xml:space="preserve"> в течение всего</w:t>
      </w:r>
      <w:r>
        <w:rPr>
          <w:sz w:val="26"/>
          <w:szCs w:val="26"/>
        </w:rPr>
        <w:t xml:space="preserve"> отчетного периода.</w:t>
      </w:r>
    </w:p>
    <w:p w14:paraId="63B54FF9" w14:textId="77777777" w:rsidR="00896A9D" w:rsidRDefault="00896A9D" w:rsidP="00B35EF2">
      <w:pPr>
        <w:jc w:val="both"/>
        <w:rPr>
          <w:sz w:val="26"/>
          <w:szCs w:val="26"/>
        </w:rPr>
      </w:pPr>
      <w:r>
        <w:rPr>
          <w:sz w:val="26"/>
          <w:szCs w:val="26"/>
        </w:rPr>
        <w:t>Проводимые</w:t>
      </w:r>
      <w:r w:rsidRPr="001B5BAA">
        <w:rPr>
          <w:sz w:val="26"/>
          <w:szCs w:val="26"/>
        </w:rPr>
        <w:t xml:space="preserve"> мероприятия ВСОКО</w:t>
      </w:r>
      <w:r>
        <w:rPr>
          <w:sz w:val="26"/>
          <w:szCs w:val="26"/>
        </w:rPr>
        <w:t xml:space="preserve"> в отчетном периоде:</w:t>
      </w:r>
    </w:p>
    <w:p w14:paraId="04583CFE" w14:textId="77777777" w:rsidR="00896A9D" w:rsidRPr="00896A9D" w:rsidRDefault="00896A9D" w:rsidP="00B35EF2">
      <w:pPr>
        <w:jc w:val="both"/>
        <w:rPr>
          <w:sz w:val="26"/>
          <w:szCs w:val="26"/>
        </w:rPr>
      </w:pPr>
      <w:r w:rsidRPr="00896A9D">
        <w:rPr>
          <w:sz w:val="26"/>
          <w:szCs w:val="26"/>
        </w:rPr>
        <w:t>контроль реализации основных образовательных программ;</w:t>
      </w:r>
    </w:p>
    <w:p w14:paraId="48288C74" w14:textId="77777777" w:rsidR="00896A9D" w:rsidRPr="00896A9D" w:rsidRDefault="00896A9D" w:rsidP="00B35EF2">
      <w:pPr>
        <w:jc w:val="both"/>
        <w:rPr>
          <w:sz w:val="26"/>
          <w:szCs w:val="26"/>
        </w:rPr>
      </w:pPr>
      <w:r w:rsidRPr="00896A9D">
        <w:rPr>
          <w:sz w:val="26"/>
          <w:szCs w:val="26"/>
        </w:rPr>
        <w:t>контроль освоения основных образовательных программ;</w:t>
      </w:r>
    </w:p>
    <w:p w14:paraId="56A1101C" w14:textId="77777777" w:rsidR="00896A9D" w:rsidRPr="00896A9D" w:rsidRDefault="00896A9D" w:rsidP="00B35EF2">
      <w:pPr>
        <w:jc w:val="both"/>
        <w:rPr>
          <w:sz w:val="26"/>
          <w:szCs w:val="26"/>
        </w:rPr>
      </w:pPr>
      <w:r w:rsidRPr="00896A9D">
        <w:rPr>
          <w:sz w:val="26"/>
          <w:szCs w:val="26"/>
        </w:rPr>
        <w:t>оценка динамики индивидуального развития воспитанников;</w:t>
      </w:r>
    </w:p>
    <w:p w14:paraId="7BF3F76E" w14:textId="77777777" w:rsidR="00896A9D" w:rsidRPr="00896A9D" w:rsidRDefault="00896A9D" w:rsidP="00B35EF2">
      <w:pPr>
        <w:jc w:val="both"/>
        <w:rPr>
          <w:sz w:val="26"/>
          <w:szCs w:val="26"/>
        </w:rPr>
      </w:pPr>
      <w:r w:rsidRPr="00896A9D">
        <w:rPr>
          <w:sz w:val="26"/>
          <w:szCs w:val="26"/>
        </w:rPr>
        <w:t>оценка результатов освоения ООП ДОО;</w:t>
      </w:r>
    </w:p>
    <w:p w14:paraId="5968416D" w14:textId="77777777" w:rsidR="00896A9D" w:rsidRPr="00896A9D" w:rsidRDefault="00896A9D" w:rsidP="00B35EF2">
      <w:pPr>
        <w:jc w:val="both"/>
        <w:rPr>
          <w:sz w:val="26"/>
          <w:szCs w:val="26"/>
        </w:rPr>
      </w:pPr>
      <w:r w:rsidRPr="00896A9D">
        <w:rPr>
          <w:sz w:val="26"/>
          <w:szCs w:val="26"/>
        </w:rPr>
        <w:t>оценка удовлетворенности участников образовательных отношений качеством</w:t>
      </w:r>
    </w:p>
    <w:p w14:paraId="0FA2E637" w14:textId="77777777" w:rsidR="00896A9D" w:rsidRPr="00896A9D" w:rsidRDefault="00896A9D" w:rsidP="00B35EF2">
      <w:pPr>
        <w:jc w:val="both"/>
        <w:rPr>
          <w:sz w:val="26"/>
          <w:szCs w:val="26"/>
        </w:rPr>
      </w:pPr>
      <w:r w:rsidRPr="00896A9D">
        <w:rPr>
          <w:sz w:val="26"/>
          <w:szCs w:val="26"/>
        </w:rPr>
        <w:t>образования.</w:t>
      </w:r>
    </w:p>
    <w:p w14:paraId="776689DE" w14:textId="3297ADA0" w:rsidR="00896A9D" w:rsidRDefault="00896A9D" w:rsidP="00B35EF2">
      <w:pPr>
        <w:jc w:val="both"/>
        <w:rPr>
          <w:color w:val="FF0000"/>
          <w:sz w:val="26"/>
          <w:szCs w:val="26"/>
        </w:rPr>
      </w:pPr>
      <w:r w:rsidRPr="004973FA">
        <w:rPr>
          <w:sz w:val="26"/>
          <w:szCs w:val="26"/>
        </w:rPr>
        <w:t xml:space="preserve">По итогам оценки качества </w:t>
      </w:r>
      <w:r w:rsidR="00890279">
        <w:rPr>
          <w:sz w:val="26"/>
          <w:szCs w:val="26"/>
        </w:rPr>
        <w:t>образования в 2023</w:t>
      </w:r>
      <w:r w:rsidRPr="00896A9D">
        <w:rPr>
          <w:sz w:val="26"/>
          <w:szCs w:val="26"/>
        </w:rPr>
        <w:t xml:space="preserve"> году </w:t>
      </w:r>
      <w:r w:rsidRPr="004973FA">
        <w:rPr>
          <w:sz w:val="26"/>
          <w:szCs w:val="26"/>
        </w:rPr>
        <w:t>установлено</w:t>
      </w:r>
      <w:r>
        <w:rPr>
          <w:color w:val="FF0000"/>
          <w:sz w:val="26"/>
          <w:szCs w:val="26"/>
        </w:rPr>
        <w:t xml:space="preserve">: </w:t>
      </w:r>
    </w:p>
    <w:p w14:paraId="25AF56CF" w14:textId="593B44E5" w:rsidR="00016F25" w:rsidRPr="009C06CF" w:rsidRDefault="00896A9D" w:rsidP="00896A9D">
      <w:pPr>
        <w:spacing w:line="360" w:lineRule="auto"/>
        <w:jc w:val="both"/>
        <w:rPr>
          <w:b/>
          <w:sz w:val="28"/>
          <w:szCs w:val="28"/>
        </w:rPr>
      </w:pPr>
      <w:r w:rsidRPr="00980A2A">
        <w:rPr>
          <w:sz w:val="26"/>
          <w:szCs w:val="26"/>
        </w:rPr>
        <w:t>Состояние здоровья и физического развития воспитанников удовлетворительные.</w:t>
      </w:r>
      <w:r w:rsidRPr="00980A2A">
        <w:rPr>
          <w:color w:val="0070C0"/>
          <w:sz w:val="26"/>
          <w:szCs w:val="26"/>
        </w:rPr>
        <w:t xml:space="preserve"> </w:t>
      </w:r>
      <w:r w:rsidRPr="00980A2A">
        <w:rPr>
          <w:b/>
          <w:sz w:val="28"/>
          <w:szCs w:val="28"/>
        </w:rPr>
        <w:t xml:space="preserve">   </w:t>
      </w:r>
    </w:p>
    <w:p w14:paraId="02EE7F9E" w14:textId="46B19509" w:rsidR="00896A9D" w:rsidRPr="00980A2A" w:rsidRDefault="00896A9D" w:rsidP="00896A9D">
      <w:pPr>
        <w:spacing w:line="360" w:lineRule="auto"/>
        <w:jc w:val="both"/>
        <w:rPr>
          <w:i/>
          <w:sz w:val="26"/>
          <w:szCs w:val="26"/>
        </w:rPr>
      </w:pPr>
      <w:r w:rsidRPr="00980A2A">
        <w:rPr>
          <w:i/>
          <w:sz w:val="26"/>
          <w:szCs w:val="26"/>
        </w:rPr>
        <w:t>Физическое развитие детей</w:t>
      </w:r>
    </w:p>
    <w:tbl>
      <w:tblPr>
        <w:tblW w:w="9854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2436"/>
        <w:gridCol w:w="2436"/>
        <w:gridCol w:w="2436"/>
      </w:tblGrid>
      <w:tr w:rsidR="00896A9D" w:rsidRPr="00980A2A" w14:paraId="0687EC1F" w14:textId="77777777" w:rsidTr="00896A9D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28CF2" w14:textId="77777777" w:rsidR="00896A9D" w:rsidRPr="00980A2A" w:rsidRDefault="00896A9D" w:rsidP="00896A9D">
            <w:pPr>
              <w:spacing w:line="360" w:lineRule="auto"/>
              <w:jc w:val="both"/>
              <w:rPr>
                <w:b/>
              </w:rPr>
            </w:pPr>
            <w:r w:rsidRPr="00980A2A">
              <w:rPr>
                <w:b/>
              </w:rPr>
              <w:t xml:space="preserve">Показатели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5CA68" w14:textId="436EA35D" w:rsidR="00896A9D" w:rsidRPr="00980A2A" w:rsidRDefault="00BC128C" w:rsidP="00896A9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29B85" w14:textId="370E6953" w:rsidR="00896A9D" w:rsidRPr="00980A2A" w:rsidRDefault="00BC128C" w:rsidP="00896A9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52FCE" w14:textId="6B7B3E6E" w:rsidR="00896A9D" w:rsidRPr="00980A2A" w:rsidRDefault="00BC128C" w:rsidP="00BC128C">
            <w:pPr>
              <w:spacing w:line="360" w:lineRule="auto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BC128C" w:rsidRPr="00980A2A" w14:paraId="7433BAA7" w14:textId="77777777" w:rsidTr="00896A9D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2586" w14:textId="77777777" w:rsidR="00BC128C" w:rsidRPr="00980A2A" w:rsidRDefault="00BC128C" w:rsidP="00BC128C">
            <w:pPr>
              <w:spacing w:line="360" w:lineRule="auto"/>
              <w:jc w:val="both"/>
            </w:pPr>
            <w:proofErr w:type="spellStart"/>
            <w:r w:rsidRPr="00980A2A">
              <w:t>Гипосомия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4B5E" w14:textId="6A3B38E0" w:rsidR="00BC128C" w:rsidRPr="00980A2A" w:rsidRDefault="00BC128C" w:rsidP="00BC128C">
            <w:pPr>
              <w:spacing w:line="360" w:lineRule="auto"/>
              <w:jc w:val="both"/>
            </w:pPr>
            <w:r>
              <w:t>50/5,8%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05C8" w14:textId="7D01C815" w:rsidR="00BC128C" w:rsidRPr="00980A2A" w:rsidRDefault="00BC128C" w:rsidP="00BC128C">
            <w:pPr>
              <w:spacing w:line="360" w:lineRule="auto"/>
              <w:jc w:val="both"/>
            </w:pPr>
            <w:r>
              <w:t>32/32,4%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78B6" w14:textId="5659F963" w:rsidR="00BC128C" w:rsidRPr="00980A2A" w:rsidRDefault="00BC128C" w:rsidP="00BC128C">
            <w:pPr>
              <w:spacing w:line="360" w:lineRule="auto"/>
            </w:pPr>
            <w:r>
              <w:t>29/3,5%</w:t>
            </w:r>
          </w:p>
        </w:tc>
      </w:tr>
      <w:tr w:rsidR="00BC128C" w:rsidRPr="00980A2A" w14:paraId="4D1BA1C0" w14:textId="77777777" w:rsidTr="00896A9D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7F04" w14:textId="77777777" w:rsidR="00BC128C" w:rsidRPr="00980A2A" w:rsidRDefault="00BC128C" w:rsidP="00BC128C">
            <w:pPr>
              <w:spacing w:line="360" w:lineRule="auto"/>
              <w:jc w:val="both"/>
            </w:pPr>
            <w:proofErr w:type="spellStart"/>
            <w:r w:rsidRPr="00980A2A">
              <w:t>Гиперсомия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C173" w14:textId="02405108" w:rsidR="00BC128C" w:rsidRPr="00980A2A" w:rsidRDefault="00BC128C" w:rsidP="00BC128C">
            <w:pPr>
              <w:spacing w:line="360" w:lineRule="auto"/>
              <w:jc w:val="both"/>
            </w:pPr>
            <w:r>
              <w:t>104/12,1%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4281" w14:textId="787140B9" w:rsidR="00BC128C" w:rsidRPr="00980A2A" w:rsidRDefault="00BC128C" w:rsidP="00BC128C">
            <w:pPr>
              <w:spacing w:line="360" w:lineRule="auto"/>
              <w:jc w:val="both"/>
            </w:pPr>
            <w:r>
              <w:t>72/8,4%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0DA8" w14:textId="14799510" w:rsidR="00BC128C" w:rsidRPr="00980A2A" w:rsidRDefault="00BC128C" w:rsidP="00BC128C">
            <w:pPr>
              <w:spacing w:line="360" w:lineRule="auto"/>
            </w:pPr>
            <w:r>
              <w:t>56/6,5%</w:t>
            </w:r>
          </w:p>
        </w:tc>
      </w:tr>
      <w:tr w:rsidR="00BC128C" w:rsidRPr="005E0F6D" w14:paraId="78F14A23" w14:textId="77777777" w:rsidTr="00896A9D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13AC" w14:textId="77777777" w:rsidR="00BC128C" w:rsidRPr="00980A2A" w:rsidRDefault="00BC128C" w:rsidP="00BC128C">
            <w:pPr>
              <w:spacing w:line="360" w:lineRule="auto"/>
              <w:jc w:val="both"/>
            </w:pPr>
            <w:proofErr w:type="spellStart"/>
            <w:r w:rsidRPr="00980A2A">
              <w:t>Норморсомия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8DEB" w14:textId="6EFF770B" w:rsidR="00BC128C" w:rsidRPr="00980A2A" w:rsidRDefault="00BC128C" w:rsidP="00BC128C">
            <w:pPr>
              <w:spacing w:line="360" w:lineRule="auto"/>
              <w:jc w:val="both"/>
            </w:pPr>
            <w:r>
              <w:t>670/78,0%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4171" w14:textId="5986E252" w:rsidR="00BC128C" w:rsidRPr="00980A2A" w:rsidRDefault="00BC128C" w:rsidP="00BC128C">
            <w:pPr>
              <w:spacing w:line="360" w:lineRule="auto"/>
              <w:jc w:val="both"/>
            </w:pPr>
            <w:r>
              <w:t>756/87,9%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7A6C" w14:textId="5F1435BC" w:rsidR="00BC128C" w:rsidRPr="00980A2A" w:rsidRDefault="00BC128C" w:rsidP="00BC128C">
            <w:pPr>
              <w:spacing w:line="360" w:lineRule="auto"/>
            </w:pPr>
            <w:r>
              <w:t>770/90%</w:t>
            </w:r>
          </w:p>
        </w:tc>
      </w:tr>
      <w:tr w:rsidR="00BC128C" w:rsidRPr="00980A2A" w14:paraId="6357E87A" w14:textId="77777777" w:rsidTr="00896A9D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16CD" w14:textId="77777777" w:rsidR="00BC128C" w:rsidRPr="00980A2A" w:rsidRDefault="00BC128C" w:rsidP="00BC128C">
            <w:pPr>
              <w:spacing w:line="360" w:lineRule="auto"/>
              <w:jc w:val="both"/>
            </w:pPr>
            <w:r w:rsidRPr="00980A2A">
              <w:t>Всего детей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9A80" w14:textId="2F30F905" w:rsidR="00BC128C" w:rsidRPr="00980A2A" w:rsidRDefault="00BC128C" w:rsidP="00BC128C">
            <w:pPr>
              <w:spacing w:line="360" w:lineRule="auto"/>
              <w:jc w:val="both"/>
            </w:pPr>
            <w:r>
              <w:t>875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0D25" w14:textId="04CE006C" w:rsidR="00BC128C" w:rsidRPr="00980A2A" w:rsidRDefault="00BC128C" w:rsidP="00BC128C">
            <w:pPr>
              <w:spacing w:line="360" w:lineRule="auto"/>
              <w:jc w:val="both"/>
            </w:pPr>
            <w:r>
              <w:t>860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2CF7" w14:textId="71B20BDD" w:rsidR="00BC128C" w:rsidRPr="00980A2A" w:rsidRDefault="00731FBB" w:rsidP="00BC128C">
            <w:pPr>
              <w:spacing w:line="360" w:lineRule="auto"/>
            </w:pPr>
            <w:r>
              <w:t>855</w:t>
            </w:r>
          </w:p>
        </w:tc>
      </w:tr>
    </w:tbl>
    <w:p w14:paraId="18197AC0" w14:textId="567E0D9A" w:rsidR="00896A9D" w:rsidRPr="00980A2A" w:rsidRDefault="00896A9D" w:rsidP="00896A9D">
      <w:pPr>
        <w:jc w:val="both"/>
        <w:rPr>
          <w:sz w:val="26"/>
          <w:szCs w:val="26"/>
        </w:rPr>
      </w:pPr>
    </w:p>
    <w:p w14:paraId="3EBBD5FE" w14:textId="77777777" w:rsidR="00AC547B" w:rsidRDefault="00896A9D" w:rsidP="00896A9D">
      <w:pPr>
        <w:spacing w:line="360" w:lineRule="auto"/>
        <w:jc w:val="both"/>
        <w:rPr>
          <w:sz w:val="26"/>
          <w:szCs w:val="26"/>
        </w:rPr>
      </w:pPr>
      <w:r w:rsidRPr="00980A2A">
        <w:rPr>
          <w:sz w:val="26"/>
          <w:szCs w:val="26"/>
        </w:rPr>
        <w:t xml:space="preserve"> </w:t>
      </w:r>
    </w:p>
    <w:p w14:paraId="2486E3CE" w14:textId="458948D4" w:rsidR="00896A9D" w:rsidRDefault="00896A9D" w:rsidP="00896A9D">
      <w:pPr>
        <w:spacing w:line="360" w:lineRule="auto"/>
        <w:jc w:val="both"/>
        <w:rPr>
          <w:bCs/>
          <w:i/>
          <w:sz w:val="26"/>
          <w:szCs w:val="26"/>
        </w:rPr>
      </w:pPr>
      <w:r w:rsidRPr="00980A2A">
        <w:rPr>
          <w:i/>
          <w:sz w:val="26"/>
          <w:szCs w:val="26"/>
        </w:rPr>
        <w:t xml:space="preserve"> </w:t>
      </w:r>
      <w:r w:rsidRPr="00980A2A">
        <w:rPr>
          <w:bCs/>
          <w:i/>
          <w:sz w:val="26"/>
          <w:szCs w:val="26"/>
        </w:rPr>
        <w:t>Распределение детей по группам здоровья</w:t>
      </w:r>
    </w:p>
    <w:p w14:paraId="60375373" w14:textId="470D371B" w:rsidR="00AC547B" w:rsidRPr="00980A2A" w:rsidRDefault="00AC547B" w:rsidP="00896A9D">
      <w:pPr>
        <w:spacing w:line="360" w:lineRule="auto"/>
        <w:jc w:val="both"/>
        <w:rPr>
          <w:i/>
          <w:sz w:val="26"/>
          <w:szCs w:val="26"/>
        </w:rPr>
      </w:pPr>
    </w:p>
    <w:tbl>
      <w:tblPr>
        <w:tblW w:w="9732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5"/>
        <w:gridCol w:w="2409"/>
        <w:gridCol w:w="2409"/>
        <w:gridCol w:w="2409"/>
      </w:tblGrid>
      <w:tr w:rsidR="00896A9D" w:rsidRPr="00980A2A" w14:paraId="49D66B03" w14:textId="77777777" w:rsidTr="00E919FA">
        <w:trPr>
          <w:trHeight w:val="193"/>
        </w:trPr>
        <w:tc>
          <w:tcPr>
            <w:tcW w:w="2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DE1752" w14:textId="77777777" w:rsidR="00896A9D" w:rsidRPr="00980A2A" w:rsidRDefault="00896A9D" w:rsidP="00896A9D">
            <w:pPr>
              <w:suppressLineNumbers/>
              <w:jc w:val="both"/>
              <w:rPr>
                <w:b/>
              </w:rPr>
            </w:pPr>
            <w:r w:rsidRPr="00980A2A">
              <w:rPr>
                <w:b/>
              </w:rPr>
              <w:t>группа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319B8E" w14:textId="239EC3DD" w:rsidR="00896A9D" w:rsidRPr="00980A2A" w:rsidRDefault="00A64C6D" w:rsidP="00896A9D">
            <w:pPr>
              <w:suppressLineNumbers/>
              <w:jc w:val="both"/>
              <w:rPr>
                <w:b/>
              </w:rPr>
            </w:pPr>
            <w:r>
              <w:rPr>
                <w:b/>
              </w:rPr>
              <w:t>2021</w:t>
            </w:r>
            <w:r w:rsidR="00896A9D" w:rsidRPr="00980A2A">
              <w:rPr>
                <w:b/>
              </w:rPr>
              <w:t>год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29463D" w14:textId="5166B5DA" w:rsidR="00896A9D" w:rsidRPr="00980A2A" w:rsidRDefault="00A64C6D" w:rsidP="00896A9D">
            <w:pPr>
              <w:suppressLineNumbers/>
              <w:jc w:val="both"/>
              <w:rPr>
                <w:b/>
              </w:rPr>
            </w:pPr>
            <w:r>
              <w:rPr>
                <w:b/>
              </w:rPr>
              <w:t>2022</w:t>
            </w:r>
            <w:r w:rsidR="00896A9D" w:rsidRPr="00980A2A">
              <w:rPr>
                <w:b/>
              </w:rPr>
              <w:t>год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0788015" w14:textId="3561B82C" w:rsidR="00896A9D" w:rsidRPr="00980A2A" w:rsidRDefault="00A64C6D" w:rsidP="00896A9D">
            <w:pPr>
              <w:suppressLineNumbers/>
              <w:jc w:val="both"/>
              <w:rPr>
                <w:b/>
              </w:rPr>
            </w:pPr>
            <w:r>
              <w:rPr>
                <w:b/>
              </w:rPr>
              <w:t>2023</w:t>
            </w:r>
            <w:r w:rsidR="00896A9D" w:rsidRPr="00980A2A">
              <w:rPr>
                <w:b/>
              </w:rPr>
              <w:t>год</w:t>
            </w:r>
          </w:p>
        </w:tc>
      </w:tr>
      <w:tr w:rsidR="00BC128C" w:rsidRPr="00980A2A" w14:paraId="250EBDA4" w14:textId="77777777" w:rsidTr="00E919FA"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</w:tcPr>
          <w:p w14:paraId="41D43392" w14:textId="77777777" w:rsidR="00BC128C" w:rsidRPr="00980A2A" w:rsidRDefault="00BC128C" w:rsidP="00BC128C">
            <w:pPr>
              <w:suppressLineNumbers/>
              <w:jc w:val="both"/>
            </w:pPr>
            <w:r w:rsidRPr="00980A2A">
              <w:t>I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04CB4DF2" w14:textId="5C08D335" w:rsidR="00BC128C" w:rsidRPr="00980A2A" w:rsidRDefault="00BC128C" w:rsidP="00BC128C">
            <w:pPr>
              <w:suppressLineNumbers/>
              <w:jc w:val="both"/>
            </w:pPr>
            <w:r>
              <w:t>368/42,8%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0679F198" w14:textId="599B73AA" w:rsidR="00BC128C" w:rsidRPr="00980A2A" w:rsidRDefault="00BC128C" w:rsidP="00BC128C">
            <w:pPr>
              <w:suppressLineNumbers/>
              <w:jc w:val="both"/>
            </w:pPr>
            <w:r>
              <w:t>236/27,4%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5FBEF" w14:textId="05A58695" w:rsidR="00BC128C" w:rsidRPr="00980A2A" w:rsidRDefault="00A64C6D" w:rsidP="00BC128C">
            <w:pPr>
              <w:suppressLineNumbers/>
              <w:jc w:val="both"/>
            </w:pPr>
            <w:r>
              <w:t>327/38,2%</w:t>
            </w:r>
          </w:p>
        </w:tc>
      </w:tr>
      <w:tr w:rsidR="00BC128C" w:rsidRPr="00980A2A" w14:paraId="6A1AA761" w14:textId="77777777" w:rsidTr="00E919FA"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</w:tcPr>
          <w:p w14:paraId="418E10CC" w14:textId="77777777" w:rsidR="00BC128C" w:rsidRPr="00980A2A" w:rsidRDefault="00BC128C" w:rsidP="00BC128C">
            <w:pPr>
              <w:suppressLineNumbers/>
              <w:jc w:val="both"/>
            </w:pPr>
            <w:r w:rsidRPr="00980A2A">
              <w:t>II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0227423F" w14:textId="17CB896D" w:rsidR="00BC128C" w:rsidRPr="00980A2A" w:rsidRDefault="00BC128C" w:rsidP="00BC128C">
            <w:pPr>
              <w:suppressLineNumbers/>
              <w:jc w:val="both"/>
            </w:pPr>
            <w:r>
              <w:t>415/48,2%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37252016" w14:textId="7663CA53" w:rsidR="00BC128C" w:rsidRPr="00980A2A" w:rsidRDefault="00BC128C" w:rsidP="00BC128C">
            <w:pPr>
              <w:suppressLineNumbers/>
              <w:jc w:val="both"/>
            </w:pPr>
            <w:r>
              <w:t>563/65,4%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CC47D" w14:textId="52D39CA9" w:rsidR="00BC128C" w:rsidRPr="00980A2A" w:rsidRDefault="00A64C6D" w:rsidP="00BC128C">
            <w:pPr>
              <w:suppressLineNumbers/>
              <w:jc w:val="both"/>
            </w:pPr>
            <w:r>
              <w:t>453/53%</w:t>
            </w:r>
          </w:p>
        </w:tc>
      </w:tr>
      <w:tr w:rsidR="00BC128C" w:rsidRPr="00980A2A" w14:paraId="78E5238A" w14:textId="77777777" w:rsidTr="00E919FA"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</w:tcPr>
          <w:p w14:paraId="1B942861" w14:textId="77777777" w:rsidR="00BC128C" w:rsidRPr="00980A2A" w:rsidRDefault="00BC128C" w:rsidP="00BC128C">
            <w:pPr>
              <w:suppressLineNumbers/>
              <w:jc w:val="both"/>
            </w:pPr>
            <w:r w:rsidRPr="00980A2A">
              <w:t>III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1DDDD98C" w14:textId="0EC1B243" w:rsidR="00BC128C" w:rsidRPr="00980A2A" w:rsidRDefault="00BC128C" w:rsidP="00BC128C">
            <w:pPr>
              <w:suppressLineNumbers/>
              <w:jc w:val="both"/>
            </w:pPr>
            <w:r>
              <w:t>75/8,7%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62EF8E33" w14:textId="37E06FE9" w:rsidR="00BC128C" w:rsidRPr="00980A2A" w:rsidRDefault="00BC128C" w:rsidP="00BC128C">
            <w:pPr>
              <w:suppressLineNumbers/>
              <w:jc w:val="both"/>
            </w:pPr>
            <w:r>
              <w:t>606,9%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F192A" w14:textId="7C2DBB1A" w:rsidR="00BC128C" w:rsidRPr="00980A2A" w:rsidRDefault="00A64C6D" w:rsidP="00BC128C">
            <w:pPr>
              <w:suppressLineNumbers/>
              <w:jc w:val="both"/>
            </w:pPr>
            <w:r>
              <w:t>68/8%</w:t>
            </w:r>
          </w:p>
        </w:tc>
      </w:tr>
      <w:tr w:rsidR="00BC128C" w:rsidRPr="00980A2A" w14:paraId="594ABF96" w14:textId="77777777" w:rsidTr="00E919FA">
        <w:trPr>
          <w:trHeight w:val="178"/>
        </w:trPr>
        <w:tc>
          <w:tcPr>
            <w:tcW w:w="2505" w:type="dxa"/>
            <w:tcBorders>
              <w:left w:val="single" w:sz="1" w:space="0" w:color="000000"/>
              <w:bottom w:val="single" w:sz="1" w:space="0" w:color="000000"/>
            </w:tcBorders>
          </w:tcPr>
          <w:p w14:paraId="099169AF" w14:textId="77777777" w:rsidR="00BC128C" w:rsidRPr="00980A2A" w:rsidRDefault="00BC128C" w:rsidP="00BC128C">
            <w:pPr>
              <w:suppressLineNumbers/>
              <w:jc w:val="both"/>
            </w:pPr>
            <w:r w:rsidRPr="00980A2A">
              <w:t>IY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2A901E7D" w14:textId="714F0929" w:rsidR="00BC128C" w:rsidRPr="00980A2A" w:rsidRDefault="00BC128C" w:rsidP="00BC128C">
            <w:pPr>
              <w:suppressLineNumbers/>
              <w:jc w:val="both"/>
            </w:pPr>
            <w:r>
              <w:t>2/0,2%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75EE78EC" w14:textId="001F6096" w:rsidR="00BC128C" w:rsidRPr="00980A2A" w:rsidRDefault="00BC128C" w:rsidP="00BC128C">
            <w:pPr>
              <w:suppressLineNumbers/>
              <w:jc w:val="both"/>
            </w:pPr>
            <w:r>
              <w:t>28/3,3%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1FBEE" w14:textId="638B60E7" w:rsidR="00BC128C" w:rsidRPr="00980A2A" w:rsidRDefault="00A64C6D" w:rsidP="00BC128C">
            <w:pPr>
              <w:suppressLineNumbers/>
              <w:jc w:val="both"/>
            </w:pPr>
            <w:r>
              <w:t>7/0,8%</w:t>
            </w:r>
          </w:p>
        </w:tc>
      </w:tr>
      <w:tr w:rsidR="00BC128C" w:rsidRPr="005E0F6D" w14:paraId="30095C06" w14:textId="77777777" w:rsidTr="00E919FA">
        <w:tc>
          <w:tcPr>
            <w:tcW w:w="2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3A4CD70" w14:textId="77777777" w:rsidR="00BC128C" w:rsidRPr="00980A2A" w:rsidRDefault="00BC128C" w:rsidP="00BC128C">
            <w:pPr>
              <w:suppressLineNumbers/>
              <w:jc w:val="both"/>
            </w:pPr>
            <w:r w:rsidRPr="00980A2A">
              <w:t>Состоит на диспансерном учете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46A0367" w14:textId="108BC765" w:rsidR="00BC128C" w:rsidRPr="00980A2A" w:rsidRDefault="00BC128C" w:rsidP="00BC128C">
            <w:pPr>
              <w:suppressLineNumbers/>
              <w:jc w:val="both"/>
            </w:pPr>
            <w:r>
              <w:t>114/13,3%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211455B" w14:textId="5D6D1AB9" w:rsidR="00BC128C" w:rsidRPr="00980A2A" w:rsidRDefault="00BC128C" w:rsidP="00BC128C">
            <w:pPr>
              <w:suppressLineNumbers/>
              <w:jc w:val="both"/>
            </w:pPr>
            <w:r>
              <w:t>167/19,4%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EA414" w14:textId="43DE9A0A" w:rsidR="00BC128C" w:rsidRPr="00980A2A" w:rsidRDefault="00A64C6D" w:rsidP="00BC128C">
            <w:pPr>
              <w:suppressLineNumbers/>
              <w:jc w:val="both"/>
            </w:pPr>
            <w:r>
              <w:t>190/22,2%</w:t>
            </w:r>
          </w:p>
        </w:tc>
      </w:tr>
    </w:tbl>
    <w:p w14:paraId="6A9E97C7" w14:textId="3CDCB193" w:rsidR="00346C64" w:rsidRPr="007A39FD" w:rsidRDefault="00346C64" w:rsidP="00570C68">
      <w:pPr>
        <w:suppressAutoHyphens w:val="0"/>
        <w:jc w:val="both"/>
        <w:rPr>
          <w:color w:val="FF0000"/>
          <w:sz w:val="26"/>
          <w:szCs w:val="26"/>
          <w:lang w:eastAsia="ru-RU"/>
        </w:rPr>
      </w:pPr>
    </w:p>
    <w:p w14:paraId="64E306F8" w14:textId="77777777" w:rsidR="00AF5635" w:rsidRPr="007A39FD" w:rsidRDefault="00896A9D" w:rsidP="00896A9D">
      <w:pPr>
        <w:spacing w:line="360" w:lineRule="auto"/>
        <w:jc w:val="both"/>
        <w:rPr>
          <w:i/>
          <w:sz w:val="26"/>
          <w:szCs w:val="26"/>
        </w:rPr>
      </w:pPr>
      <w:r w:rsidRPr="007A39FD">
        <w:rPr>
          <w:i/>
          <w:sz w:val="26"/>
          <w:szCs w:val="26"/>
        </w:rPr>
        <w:t xml:space="preserve">Комплексная оценка состояния здоровья и заболеваемости детей </w:t>
      </w:r>
    </w:p>
    <w:tbl>
      <w:tblPr>
        <w:tblpPr w:leftFromText="180" w:rightFromText="180" w:vertAnchor="text" w:horzAnchor="margin" w:tblpXSpec="center" w:tblpY="28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7"/>
        <w:gridCol w:w="777"/>
        <w:gridCol w:w="777"/>
        <w:gridCol w:w="778"/>
        <w:gridCol w:w="777"/>
        <w:gridCol w:w="778"/>
        <w:gridCol w:w="778"/>
        <w:gridCol w:w="914"/>
        <w:gridCol w:w="851"/>
        <w:gridCol w:w="850"/>
      </w:tblGrid>
      <w:tr w:rsidR="00896A9D" w:rsidRPr="007A39FD" w14:paraId="4F5A2D4C" w14:textId="77777777" w:rsidTr="00896A9D">
        <w:trPr>
          <w:cantSplit/>
          <w:trHeight w:val="190"/>
        </w:trPr>
        <w:tc>
          <w:tcPr>
            <w:tcW w:w="2467" w:type="dxa"/>
            <w:vMerge w:val="restart"/>
            <w:shd w:val="clear" w:color="auto" w:fill="FFFFFF"/>
          </w:tcPr>
          <w:p w14:paraId="748F4E7A" w14:textId="77777777" w:rsidR="00896A9D" w:rsidRPr="007A39FD" w:rsidRDefault="00896A9D" w:rsidP="00896A9D">
            <w:pPr>
              <w:spacing w:line="360" w:lineRule="auto"/>
              <w:jc w:val="both"/>
              <w:rPr>
                <w:b/>
              </w:rPr>
            </w:pPr>
            <w:r w:rsidRPr="007A39FD">
              <w:rPr>
                <w:b/>
              </w:rPr>
              <w:t>Показатели</w:t>
            </w:r>
          </w:p>
        </w:tc>
        <w:tc>
          <w:tcPr>
            <w:tcW w:w="2332" w:type="dxa"/>
            <w:gridSpan w:val="3"/>
            <w:shd w:val="clear" w:color="auto" w:fill="FFFFFF"/>
          </w:tcPr>
          <w:p w14:paraId="38C29E39" w14:textId="77777777" w:rsidR="00896A9D" w:rsidRPr="007A39FD" w:rsidRDefault="00896A9D" w:rsidP="00896A9D">
            <w:pPr>
              <w:spacing w:line="360" w:lineRule="auto"/>
              <w:jc w:val="both"/>
              <w:rPr>
                <w:b/>
              </w:rPr>
            </w:pPr>
            <w:r w:rsidRPr="007A39FD">
              <w:rPr>
                <w:b/>
              </w:rPr>
              <w:t>Всего</w:t>
            </w:r>
          </w:p>
        </w:tc>
        <w:tc>
          <w:tcPr>
            <w:tcW w:w="2333" w:type="dxa"/>
            <w:gridSpan w:val="3"/>
            <w:shd w:val="clear" w:color="auto" w:fill="FFFFFF"/>
          </w:tcPr>
          <w:p w14:paraId="1D3CCCF2" w14:textId="77777777" w:rsidR="00896A9D" w:rsidRPr="007A39FD" w:rsidRDefault="00896A9D" w:rsidP="00896A9D">
            <w:pPr>
              <w:spacing w:line="360" w:lineRule="auto"/>
              <w:jc w:val="both"/>
              <w:rPr>
                <w:b/>
              </w:rPr>
            </w:pPr>
            <w:r w:rsidRPr="007A39FD">
              <w:rPr>
                <w:b/>
              </w:rPr>
              <w:t>2 -3 года</w:t>
            </w:r>
          </w:p>
        </w:tc>
        <w:tc>
          <w:tcPr>
            <w:tcW w:w="2615" w:type="dxa"/>
            <w:gridSpan w:val="3"/>
            <w:shd w:val="clear" w:color="auto" w:fill="FFFFFF"/>
          </w:tcPr>
          <w:p w14:paraId="408F2A65" w14:textId="77777777" w:rsidR="00896A9D" w:rsidRPr="007A39FD" w:rsidRDefault="00896A9D" w:rsidP="00896A9D">
            <w:pPr>
              <w:spacing w:line="360" w:lineRule="auto"/>
              <w:jc w:val="both"/>
              <w:rPr>
                <w:b/>
              </w:rPr>
            </w:pPr>
            <w:r w:rsidRPr="007A39FD">
              <w:rPr>
                <w:b/>
              </w:rPr>
              <w:t>3-7 лет</w:t>
            </w:r>
          </w:p>
        </w:tc>
      </w:tr>
      <w:tr w:rsidR="00896A9D" w:rsidRPr="007A39FD" w14:paraId="42818226" w14:textId="77777777" w:rsidTr="00896A9D">
        <w:trPr>
          <w:cantSplit/>
          <w:trHeight w:val="118"/>
        </w:trPr>
        <w:tc>
          <w:tcPr>
            <w:tcW w:w="2467" w:type="dxa"/>
            <w:vMerge/>
            <w:shd w:val="clear" w:color="auto" w:fill="FFFFFF"/>
          </w:tcPr>
          <w:p w14:paraId="518896D3" w14:textId="77777777" w:rsidR="00896A9D" w:rsidRPr="007A39FD" w:rsidRDefault="00896A9D" w:rsidP="00896A9D">
            <w:pPr>
              <w:spacing w:line="360" w:lineRule="auto"/>
              <w:jc w:val="both"/>
            </w:pPr>
          </w:p>
        </w:tc>
        <w:tc>
          <w:tcPr>
            <w:tcW w:w="777" w:type="dxa"/>
            <w:shd w:val="clear" w:color="auto" w:fill="FFFFFF"/>
          </w:tcPr>
          <w:p w14:paraId="000EEACF" w14:textId="47FBEC39" w:rsidR="00896A9D" w:rsidRPr="007A39FD" w:rsidRDefault="00A64C6D" w:rsidP="00896A9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77" w:type="dxa"/>
            <w:shd w:val="clear" w:color="auto" w:fill="FFFFFF"/>
          </w:tcPr>
          <w:p w14:paraId="5752A59E" w14:textId="65C6963E" w:rsidR="00896A9D" w:rsidRPr="007A39FD" w:rsidRDefault="00A64C6D" w:rsidP="00896A9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78" w:type="dxa"/>
            <w:shd w:val="clear" w:color="auto" w:fill="FFFFFF"/>
          </w:tcPr>
          <w:p w14:paraId="18A894DD" w14:textId="1360C120" w:rsidR="00896A9D" w:rsidRPr="007A39FD" w:rsidRDefault="00A64C6D" w:rsidP="00896A9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77" w:type="dxa"/>
            <w:shd w:val="clear" w:color="auto" w:fill="FFFFFF"/>
          </w:tcPr>
          <w:p w14:paraId="1663AA12" w14:textId="2D4984AA" w:rsidR="00896A9D" w:rsidRPr="007A39FD" w:rsidRDefault="00A64C6D" w:rsidP="00896A9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78" w:type="dxa"/>
            <w:shd w:val="clear" w:color="auto" w:fill="FFFFFF"/>
          </w:tcPr>
          <w:p w14:paraId="08802878" w14:textId="13BACA89" w:rsidR="00896A9D" w:rsidRPr="007A39FD" w:rsidRDefault="00A64C6D" w:rsidP="00896A9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78" w:type="dxa"/>
            <w:shd w:val="clear" w:color="auto" w:fill="FFFFFF"/>
          </w:tcPr>
          <w:p w14:paraId="379D325A" w14:textId="6739A26C" w:rsidR="00896A9D" w:rsidRPr="007A39FD" w:rsidRDefault="00A64C6D" w:rsidP="00896A9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914" w:type="dxa"/>
            <w:shd w:val="clear" w:color="auto" w:fill="FFFFFF"/>
          </w:tcPr>
          <w:p w14:paraId="24A1675C" w14:textId="1EA8AAAC" w:rsidR="00896A9D" w:rsidRPr="007A39FD" w:rsidRDefault="00A64C6D" w:rsidP="00896A9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51" w:type="dxa"/>
            <w:shd w:val="clear" w:color="auto" w:fill="FFFFFF"/>
          </w:tcPr>
          <w:p w14:paraId="5F0704E5" w14:textId="7AB0F6CF" w:rsidR="00896A9D" w:rsidRPr="007A39FD" w:rsidRDefault="00A64C6D" w:rsidP="00896A9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50" w:type="dxa"/>
            <w:shd w:val="clear" w:color="auto" w:fill="FFFFFF" w:themeFill="background1"/>
          </w:tcPr>
          <w:p w14:paraId="2B53A22E" w14:textId="6E6D4D6C" w:rsidR="00896A9D" w:rsidRPr="007A39FD" w:rsidRDefault="00A64C6D" w:rsidP="00896A9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A64C6D" w:rsidRPr="007A39FD" w14:paraId="4EBC2F05" w14:textId="77777777" w:rsidTr="00896A9D">
        <w:trPr>
          <w:trHeight w:val="784"/>
        </w:trPr>
        <w:tc>
          <w:tcPr>
            <w:tcW w:w="2467" w:type="dxa"/>
          </w:tcPr>
          <w:p w14:paraId="7D6AB18F" w14:textId="77777777" w:rsidR="00A64C6D" w:rsidRPr="007A39FD" w:rsidRDefault="00A64C6D" w:rsidP="00A64C6D">
            <w:pPr>
              <w:jc w:val="both"/>
            </w:pPr>
            <w:r w:rsidRPr="007A39FD">
              <w:t>Средний списочный состав детей</w:t>
            </w:r>
          </w:p>
        </w:tc>
        <w:tc>
          <w:tcPr>
            <w:tcW w:w="777" w:type="dxa"/>
          </w:tcPr>
          <w:p w14:paraId="3133780F" w14:textId="77777777" w:rsidR="00A64C6D" w:rsidRDefault="00A64C6D" w:rsidP="00A64C6D">
            <w:pPr>
              <w:jc w:val="both"/>
            </w:pPr>
          </w:p>
          <w:p w14:paraId="5FF8B1E0" w14:textId="1E91A06F" w:rsidR="00A64C6D" w:rsidRPr="007A39FD" w:rsidRDefault="00A64C6D" w:rsidP="00A64C6D">
            <w:pPr>
              <w:jc w:val="both"/>
            </w:pPr>
            <w:r>
              <w:t>875</w:t>
            </w:r>
          </w:p>
        </w:tc>
        <w:tc>
          <w:tcPr>
            <w:tcW w:w="777" w:type="dxa"/>
          </w:tcPr>
          <w:p w14:paraId="53C472A7" w14:textId="77777777" w:rsidR="00A64C6D" w:rsidRDefault="00A64C6D" w:rsidP="00A64C6D">
            <w:pPr>
              <w:jc w:val="both"/>
            </w:pPr>
          </w:p>
          <w:p w14:paraId="655075C2" w14:textId="326F5094" w:rsidR="00A64C6D" w:rsidRPr="007A39FD" w:rsidRDefault="00A64C6D" w:rsidP="00A64C6D">
            <w:pPr>
              <w:jc w:val="both"/>
            </w:pPr>
            <w:r>
              <w:t>875</w:t>
            </w:r>
          </w:p>
        </w:tc>
        <w:tc>
          <w:tcPr>
            <w:tcW w:w="778" w:type="dxa"/>
          </w:tcPr>
          <w:p w14:paraId="1254C30A" w14:textId="77777777" w:rsidR="00A64C6D" w:rsidRDefault="00A64C6D" w:rsidP="00A64C6D">
            <w:pPr>
              <w:jc w:val="both"/>
            </w:pPr>
          </w:p>
          <w:p w14:paraId="722D33F9" w14:textId="579284CF" w:rsidR="00A64C6D" w:rsidRPr="007A39FD" w:rsidRDefault="00A64C6D" w:rsidP="00A64C6D">
            <w:pPr>
              <w:jc w:val="both"/>
            </w:pPr>
            <w:r>
              <w:t>870</w:t>
            </w:r>
          </w:p>
        </w:tc>
        <w:tc>
          <w:tcPr>
            <w:tcW w:w="777" w:type="dxa"/>
          </w:tcPr>
          <w:p w14:paraId="2AB46D0B" w14:textId="77777777" w:rsidR="00A64C6D" w:rsidRDefault="00A64C6D" w:rsidP="00A64C6D">
            <w:pPr>
              <w:jc w:val="both"/>
            </w:pPr>
          </w:p>
          <w:p w14:paraId="015AEF38" w14:textId="66C81157" w:rsidR="00A64C6D" w:rsidRPr="007A39FD" w:rsidRDefault="00A64C6D" w:rsidP="00A64C6D">
            <w:pPr>
              <w:jc w:val="both"/>
            </w:pPr>
            <w:r>
              <w:t>45</w:t>
            </w:r>
          </w:p>
        </w:tc>
        <w:tc>
          <w:tcPr>
            <w:tcW w:w="778" w:type="dxa"/>
          </w:tcPr>
          <w:p w14:paraId="244E2859" w14:textId="77777777" w:rsidR="00A64C6D" w:rsidRDefault="00A64C6D" w:rsidP="00A64C6D">
            <w:pPr>
              <w:jc w:val="both"/>
            </w:pPr>
          </w:p>
          <w:p w14:paraId="18A7D9FD" w14:textId="656EADD4" w:rsidR="00A64C6D" w:rsidRPr="007A39FD" w:rsidRDefault="00A64C6D" w:rsidP="00A64C6D">
            <w:pPr>
              <w:jc w:val="both"/>
            </w:pPr>
            <w:r>
              <w:t>26</w:t>
            </w:r>
          </w:p>
        </w:tc>
        <w:tc>
          <w:tcPr>
            <w:tcW w:w="778" w:type="dxa"/>
          </w:tcPr>
          <w:p w14:paraId="1C67873C" w14:textId="77777777" w:rsidR="00A64C6D" w:rsidRDefault="00A64C6D" w:rsidP="00A64C6D">
            <w:pPr>
              <w:jc w:val="both"/>
            </w:pPr>
          </w:p>
          <w:p w14:paraId="2FD7AA09" w14:textId="0AC43308" w:rsidR="00A64C6D" w:rsidRPr="007A39FD" w:rsidRDefault="00A64C6D" w:rsidP="00A64C6D">
            <w:pPr>
              <w:jc w:val="both"/>
            </w:pPr>
            <w:r>
              <w:t>114</w:t>
            </w:r>
          </w:p>
        </w:tc>
        <w:tc>
          <w:tcPr>
            <w:tcW w:w="914" w:type="dxa"/>
          </w:tcPr>
          <w:p w14:paraId="7851AC48" w14:textId="77777777" w:rsidR="00A64C6D" w:rsidRDefault="00A64C6D" w:rsidP="00A64C6D">
            <w:pPr>
              <w:jc w:val="both"/>
            </w:pPr>
          </w:p>
          <w:p w14:paraId="704B302D" w14:textId="77777777" w:rsidR="00A64C6D" w:rsidRDefault="00A64C6D" w:rsidP="00A64C6D">
            <w:pPr>
              <w:jc w:val="both"/>
            </w:pPr>
            <w:r>
              <w:t>815</w:t>
            </w:r>
          </w:p>
          <w:p w14:paraId="28FB4C59" w14:textId="6918D288" w:rsidR="00A64C6D" w:rsidRPr="007A39FD" w:rsidRDefault="00A64C6D" w:rsidP="00A64C6D">
            <w:pPr>
              <w:jc w:val="both"/>
            </w:pPr>
          </w:p>
        </w:tc>
        <w:tc>
          <w:tcPr>
            <w:tcW w:w="851" w:type="dxa"/>
          </w:tcPr>
          <w:p w14:paraId="0F842F74" w14:textId="77777777" w:rsidR="00A64C6D" w:rsidRDefault="00A64C6D" w:rsidP="00A64C6D">
            <w:pPr>
              <w:jc w:val="both"/>
            </w:pPr>
          </w:p>
          <w:p w14:paraId="3AA3B963" w14:textId="5D1D276B" w:rsidR="00A64C6D" w:rsidRPr="007A39FD" w:rsidRDefault="00A64C6D" w:rsidP="00A64C6D">
            <w:pPr>
              <w:jc w:val="both"/>
            </w:pPr>
            <w:r>
              <w:t>834</w:t>
            </w:r>
          </w:p>
        </w:tc>
        <w:tc>
          <w:tcPr>
            <w:tcW w:w="850" w:type="dxa"/>
          </w:tcPr>
          <w:p w14:paraId="20E95332" w14:textId="77777777" w:rsidR="00A64C6D" w:rsidRDefault="00A64C6D" w:rsidP="00A64C6D">
            <w:pPr>
              <w:jc w:val="both"/>
            </w:pPr>
          </w:p>
          <w:p w14:paraId="0116475B" w14:textId="1ACCE5D5" w:rsidR="00A64C6D" w:rsidRPr="007A39FD" w:rsidRDefault="00A64C6D" w:rsidP="00A64C6D">
            <w:pPr>
              <w:jc w:val="both"/>
            </w:pPr>
            <w:r>
              <w:t>751</w:t>
            </w:r>
          </w:p>
        </w:tc>
      </w:tr>
      <w:tr w:rsidR="00A64C6D" w:rsidRPr="007A39FD" w14:paraId="65DB6851" w14:textId="77777777" w:rsidTr="00896A9D">
        <w:trPr>
          <w:trHeight w:val="523"/>
        </w:trPr>
        <w:tc>
          <w:tcPr>
            <w:tcW w:w="2467" w:type="dxa"/>
          </w:tcPr>
          <w:p w14:paraId="2464BF2A" w14:textId="77777777" w:rsidR="00A64C6D" w:rsidRPr="007A39FD" w:rsidRDefault="00A64C6D" w:rsidP="00A64C6D">
            <w:pPr>
              <w:keepNext/>
              <w:suppressAutoHyphens w:val="0"/>
              <w:jc w:val="both"/>
              <w:outlineLvl w:val="0"/>
              <w:rPr>
                <w:lang w:eastAsia="ru-RU"/>
              </w:rPr>
            </w:pPr>
            <w:r w:rsidRPr="007A39FD">
              <w:rPr>
                <w:lang w:eastAsia="ru-RU"/>
              </w:rPr>
              <w:t>Общая заболеваемость</w:t>
            </w:r>
          </w:p>
        </w:tc>
        <w:tc>
          <w:tcPr>
            <w:tcW w:w="777" w:type="dxa"/>
          </w:tcPr>
          <w:p w14:paraId="1E7D8817" w14:textId="77777777" w:rsidR="00A64C6D" w:rsidRDefault="00A64C6D" w:rsidP="00A64C6D">
            <w:pPr>
              <w:jc w:val="both"/>
            </w:pPr>
          </w:p>
          <w:p w14:paraId="3D581BFD" w14:textId="50DAA0B6" w:rsidR="00A64C6D" w:rsidRPr="007A39FD" w:rsidRDefault="00A64C6D" w:rsidP="00A64C6D">
            <w:pPr>
              <w:jc w:val="both"/>
            </w:pPr>
            <w:r>
              <w:t>1216</w:t>
            </w:r>
          </w:p>
        </w:tc>
        <w:tc>
          <w:tcPr>
            <w:tcW w:w="777" w:type="dxa"/>
          </w:tcPr>
          <w:p w14:paraId="6E545575" w14:textId="77777777" w:rsidR="00A64C6D" w:rsidRDefault="00A64C6D" w:rsidP="00A64C6D">
            <w:pPr>
              <w:jc w:val="both"/>
            </w:pPr>
          </w:p>
          <w:p w14:paraId="5EC89705" w14:textId="345F668F" w:rsidR="00A64C6D" w:rsidRPr="007A39FD" w:rsidRDefault="00A64C6D" w:rsidP="00A64C6D">
            <w:pPr>
              <w:jc w:val="both"/>
            </w:pPr>
            <w:r>
              <w:t>1413</w:t>
            </w:r>
          </w:p>
        </w:tc>
        <w:tc>
          <w:tcPr>
            <w:tcW w:w="778" w:type="dxa"/>
          </w:tcPr>
          <w:p w14:paraId="48031935" w14:textId="77777777" w:rsidR="00A64C6D" w:rsidRDefault="00A64C6D" w:rsidP="00A64C6D">
            <w:pPr>
              <w:jc w:val="both"/>
            </w:pPr>
          </w:p>
          <w:p w14:paraId="1F5EA75C" w14:textId="6ED80F8B" w:rsidR="00A64C6D" w:rsidRPr="007A39FD" w:rsidRDefault="00A64C6D" w:rsidP="00A64C6D">
            <w:pPr>
              <w:jc w:val="both"/>
            </w:pPr>
            <w:r>
              <w:t>1361</w:t>
            </w:r>
          </w:p>
        </w:tc>
        <w:tc>
          <w:tcPr>
            <w:tcW w:w="777" w:type="dxa"/>
          </w:tcPr>
          <w:p w14:paraId="0A9A8E83" w14:textId="77777777" w:rsidR="00A64C6D" w:rsidRDefault="00A64C6D" w:rsidP="00A64C6D">
            <w:pPr>
              <w:jc w:val="both"/>
            </w:pPr>
          </w:p>
          <w:p w14:paraId="02BD7B96" w14:textId="6659F87A" w:rsidR="00A64C6D" w:rsidRPr="007A39FD" w:rsidRDefault="00A64C6D" w:rsidP="00A64C6D">
            <w:pPr>
              <w:jc w:val="both"/>
            </w:pPr>
            <w:r>
              <w:t>122</w:t>
            </w:r>
          </w:p>
        </w:tc>
        <w:tc>
          <w:tcPr>
            <w:tcW w:w="778" w:type="dxa"/>
          </w:tcPr>
          <w:p w14:paraId="249E45B3" w14:textId="77777777" w:rsidR="00A64C6D" w:rsidRDefault="00A64C6D" w:rsidP="00A64C6D">
            <w:pPr>
              <w:jc w:val="both"/>
            </w:pPr>
          </w:p>
          <w:p w14:paraId="7EDFEBE7" w14:textId="66E4B4A6" w:rsidR="00A64C6D" w:rsidRPr="007A39FD" w:rsidRDefault="00A64C6D" w:rsidP="00A64C6D">
            <w:pPr>
              <w:jc w:val="both"/>
            </w:pPr>
            <w:r>
              <w:t>180</w:t>
            </w:r>
          </w:p>
        </w:tc>
        <w:tc>
          <w:tcPr>
            <w:tcW w:w="778" w:type="dxa"/>
          </w:tcPr>
          <w:p w14:paraId="5C29E150" w14:textId="77777777" w:rsidR="00A64C6D" w:rsidRDefault="00A64C6D" w:rsidP="00A64C6D">
            <w:pPr>
              <w:jc w:val="both"/>
            </w:pPr>
          </w:p>
          <w:p w14:paraId="5045BE40" w14:textId="31F867EC" w:rsidR="00A64C6D" w:rsidRPr="007A39FD" w:rsidRDefault="00A64C6D" w:rsidP="00A64C6D">
            <w:pPr>
              <w:jc w:val="both"/>
            </w:pPr>
            <w:r>
              <w:t>284</w:t>
            </w:r>
          </w:p>
        </w:tc>
        <w:tc>
          <w:tcPr>
            <w:tcW w:w="914" w:type="dxa"/>
          </w:tcPr>
          <w:p w14:paraId="783178AD" w14:textId="77777777" w:rsidR="00A64C6D" w:rsidRDefault="00A64C6D" w:rsidP="00A64C6D">
            <w:pPr>
              <w:jc w:val="both"/>
            </w:pPr>
          </w:p>
          <w:p w14:paraId="106F57B7" w14:textId="1CEF7372" w:rsidR="00A64C6D" w:rsidRPr="007A39FD" w:rsidRDefault="00A64C6D" w:rsidP="00A64C6D">
            <w:pPr>
              <w:jc w:val="both"/>
            </w:pPr>
            <w:r>
              <w:t>1094</w:t>
            </w:r>
          </w:p>
        </w:tc>
        <w:tc>
          <w:tcPr>
            <w:tcW w:w="851" w:type="dxa"/>
          </w:tcPr>
          <w:p w14:paraId="292C93CA" w14:textId="77777777" w:rsidR="00A64C6D" w:rsidRDefault="00A64C6D" w:rsidP="00A64C6D">
            <w:pPr>
              <w:jc w:val="both"/>
            </w:pPr>
          </w:p>
          <w:p w14:paraId="72EDC4B0" w14:textId="2E2E68C7" w:rsidR="00A64C6D" w:rsidRPr="007A39FD" w:rsidRDefault="00A64C6D" w:rsidP="00A64C6D">
            <w:pPr>
              <w:jc w:val="both"/>
            </w:pPr>
            <w:r>
              <w:t>1233</w:t>
            </w:r>
          </w:p>
        </w:tc>
        <w:tc>
          <w:tcPr>
            <w:tcW w:w="850" w:type="dxa"/>
          </w:tcPr>
          <w:p w14:paraId="491D644F" w14:textId="77777777" w:rsidR="00A64C6D" w:rsidRDefault="00A64C6D" w:rsidP="00A64C6D">
            <w:pPr>
              <w:jc w:val="both"/>
            </w:pPr>
          </w:p>
          <w:p w14:paraId="51708CEE" w14:textId="197118A4" w:rsidR="00A64C6D" w:rsidRPr="007A39FD" w:rsidRDefault="00A64C6D" w:rsidP="00A64C6D">
            <w:pPr>
              <w:jc w:val="both"/>
            </w:pPr>
            <w:r>
              <w:t>1077</w:t>
            </w:r>
          </w:p>
        </w:tc>
      </w:tr>
      <w:tr w:rsidR="00A64C6D" w:rsidRPr="007A39FD" w14:paraId="3E76626E" w14:textId="77777777" w:rsidTr="00896A9D">
        <w:trPr>
          <w:trHeight w:val="261"/>
        </w:trPr>
        <w:tc>
          <w:tcPr>
            <w:tcW w:w="2467" w:type="dxa"/>
          </w:tcPr>
          <w:p w14:paraId="2D3DCDCF" w14:textId="77777777" w:rsidR="00A64C6D" w:rsidRPr="007A39FD" w:rsidRDefault="00A64C6D" w:rsidP="00A64C6D">
            <w:pPr>
              <w:keepNext/>
              <w:suppressAutoHyphens w:val="0"/>
              <w:jc w:val="both"/>
              <w:outlineLvl w:val="0"/>
              <w:rPr>
                <w:lang w:eastAsia="ru-RU"/>
              </w:rPr>
            </w:pPr>
            <w:r w:rsidRPr="007A39FD">
              <w:rPr>
                <w:lang w:eastAsia="ru-RU"/>
              </w:rPr>
              <w:t>ОРЗ, ОРВИ</w:t>
            </w:r>
          </w:p>
        </w:tc>
        <w:tc>
          <w:tcPr>
            <w:tcW w:w="777" w:type="dxa"/>
          </w:tcPr>
          <w:p w14:paraId="370D44A2" w14:textId="3549AD73" w:rsidR="00A64C6D" w:rsidRPr="007A39FD" w:rsidRDefault="00A64C6D" w:rsidP="00A64C6D">
            <w:pPr>
              <w:jc w:val="both"/>
            </w:pPr>
            <w:r>
              <w:t>990</w:t>
            </w:r>
          </w:p>
        </w:tc>
        <w:tc>
          <w:tcPr>
            <w:tcW w:w="777" w:type="dxa"/>
          </w:tcPr>
          <w:p w14:paraId="130ECACE" w14:textId="668FF582" w:rsidR="00A64C6D" w:rsidRPr="007A39FD" w:rsidRDefault="00A64C6D" w:rsidP="00A64C6D">
            <w:pPr>
              <w:jc w:val="both"/>
            </w:pPr>
            <w:r>
              <w:t>1034</w:t>
            </w:r>
          </w:p>
        </w:tc>
        <w:tc>
          <w:tcPr>
            <w:tcW w:w="778" w:type="dxa"/>
          </w:tcPr>
          <w:p w14:paraId="3986ED0B" w14:textId="1F6072C0" w:rsidR="00A64C6D" w:rsidRPr="007A39FD" w:rsidRDefault="00A64C6D" w:rsidP="00A64C6D">
            <w:pPr>
              <w:jc w:val="both"/>
            </w:pPr>
            <w:r>
              <w:t>967</w:t>
            </w:r>
          </w:p>
        </w:tc>
        <w:tc>
          <w:tcPr>
            <w:tcW w:w="777" w:type="dxa"/>
          </w:tcPr>
          <w:p w14:paraId="08409F48" w14:textId="0267A5A2" w:rsidR="00A64C6D" w:rsidRPr="007A39FD" w:rsidRDefault="00A64C6D" w:rsidP="00A64C6D">
            <w:pPr>
              <w:jc w:val="both"/>
            </w:pPr>
            <w:r>
              <w:t>107</w:t>
            </w:r>
          </w:p>
        </w:tc>
        <w:tc>
          <w:tcPr>
            <w:tcW w:w="778" w:type="dxa"/>
          </w:tcPr>
          <w:p w14:paraId="322B504B" w14:textId="5D49D825" w:rsidR="00A64C6D" w:rsidRPr="007A39FD" w:rsidRDefault="00A64C6D" w:rsidP="00A64C6D">
            <w:pPr>
              <w:jc w:val="both"/>
            </w:pPr>
            <w:r>
              <w:t>132</w:t>
            </w:r>
          </w:p>
        </w:tc>
        <w:tc>
          <w:tcPr>
            <w:tcW w:w="778" w:type="dxa"/>
          </w:tcPr>
          <w:p w14:paraId="42B41D7F" w14:textId="6169C29A" w:rsidR="00A64C6D" w:rsidRPr="007A39FD" w:rsidRDefault="00A64C6D" w:rsidP="00A64C6D">
            <w:pPr>
              <w:jc w:val="both"/>
            </w:pPr>
            <w:r>
              <w:t>270</w:t>
            </w:r>
          </w:p>
        </w:tc>
        <w:tc>
          <w:tcPr>
            <w:tcW w:w="914" w:type="dxa"/>
          </w:tcPr>
          <w:p w14:paraId="12DC5939" w14:textId="68E27598" w:rsidR="00A64C6D" w:rsidRPr="007A39FD" w:rsidRDefault="00A64C6D" w:rsidP="00A64C6D">
            <w:pPr>
              <w:jc w:val="both"/>
            </w:pPr>
            <w:r>
              <w:t>883</w:t>
            </w:r>
          </w:p>
        </w:tc>
        <w:tc>
          <w:tcPr>
            <w:tcW w:w="851" w:type="dxa"/>
          </w:tcPr>
          <w:p w14:paraId="2A578925" w14:textId="52C64307" w:rsidR="00A64C6D" w:rsidRPr="007A39FD" w:rsidRDefault="00A64C6D" w:rsidP="00A64C6D">
            <w:pPr>
              <w:jc w:val="both"/>
            </w:pPr>
            <w:r>
              <w:t>902</w:t>
            </w:r>
          </w:p>
        </w:tc>
        <w:tc>
          <w:tcPr>
            <w:tcW w:w="850" w:type="dxa"/>
          </w:tcPr>
          <w:p w14:paraId="7B351513" w14:textId="7D15FF43" w:rsidR="00A64C6D" w:rsidRPr="007A39FD" w:rsidRDefault="00A64C6D" w:rsidP="00A64C6D">
            <w:pPr>
              <w:jc w:val="both"/>
            </w:pPr>
            <w:r>
              <w:t>690</w:t>
            </w:r>
          </w:p>
        </w:tc>
      </w:tr>
      <w:tr w:rsidR="00A64C6D" w:rsidRPr="007A39FD" w14:paraId="60E905E8" w14:textId="77777777" w:rsidTr="00896A9D">
        <w:trPr>
          <w:trHeight w:val="247"/>
        </w:trPr>
        <w:tc>
          <w:tcPr>
            <w:tcW w:w="2467" w:type="dxa"/>
          </w:tcPr>
          <w:p w14:paraId="5EAAD86C" w14:textId="77777777" w:rsidR="00A64C6D" w:rsidRPr="007A39FD" w:rsidRDefault="00A64C6D" w:rsidP="00A64C6D">
            <w:pPr>
              <w:keepNext/>
              <w:suppressAutoHyphens w:val="0"/>
              <w:jc w:val="both"/>
              <w:outlineLvl w:val="0"/>
              <w:rPr>
                <w:lang w:eastAsia="ru-RU"/>
              </w:rPr>
            </w:pPr>
            <w:r w:rsidRPr="007A39FD">
              <w:rPr>
                <w:lang w:eastAsia="ru-RU"/>
              </w:rPr>
              <w:t>Травмы</w:t>
            </w:r>
          </w:p>
        </w:tc>
        <w:tc>
          <w:tcPr>
            <w:tcW w:w="777" w:type="dxa"/>
          </w:tcPr>
          <w:p w14:paraId="5B3D857E" w14:textId="5F319ADE" w:rsidR="00A64C6D" w:rsidRPr="007A39FD" w:rsidRDefault="00A64C6D" w:rsidP="00A64C6D">
            <w:pPr>
              <w:jc w:val="both"/>
            </w:pPr>
            <w:r>
              <w:t>-</w:t>
            </w:r>
          </w:p>
        </w:tc>
        <w:tc>
          <w:tcPr>
            <w:tcW w:w="777" w:type="dxa"/>
          </w:tcPr>
          <w:p w14:paraId="62371FF1" w14:textId="0D0F2758" w:rsidR="00A64C6D" w:rsidRPr="007A39FD" w:rsidRDefault="00A64C6D" w:rsidP="00A64C6D">
            <w:pPr>
              <w:jc w:val="both"/>
            </w:pPr>
            <w:r>
              <w:t>-</w:t>
            </w:r>
          </w:p>
        </w:tc>
        <w:tc>
          <w:tcPr>
            <w:tcW w:w="778" w:type="dxa"/>
          </w:tcPr>
          <w:p w14:paraId="77D15356" w14:textId="4342960A" w:rsidR="00A64C6D" w:rsidRPr="007A39FD" w:rsidRDefault="00294C75" w:rsidP="00A64C6D">
            <w:pPr>
              <w:jc w:val="both"/>
            </w:pPr>
            <w:r>
              <w:t>2</w:t>
            </w:r>
          </w:p>
        </w:tc>
        <w:tc>
          <w:tcPr>
            <w:tcW w:w="777" w:type="dxa"/>
          </w:tcPr>
          <w:p w14:paraId="347714EF" w14:textId="18DD88D3" w:rsidR="00A64C6D" w:rsidRPr="007A39FD" w:rsidRDefault="00A64C6D" w:rsidP="00A64C6D">
            <w:pPr>
              <w:jc w:val="both"/>
            </w:pPr>
            <w:r>
              <w:t>-</w:t>
            </w:r>
          </w:p>
        </w:tc>
        <w:tc>
          <w:tcPr>
            <w:tcW w:w="778" w:type="dxa"/>
          </w:tcPr>
          <w:p w14:paraId="576AF70E" w14:textId="05D6B8A2" w:rsidR="00A64C6D" w:rsidRPr="007A39FD" w:rsidRDefault="00A64C6D" w:rsidP="00A64C6D">
            <w:pPr>
              <w:jc w:val="both"/>
            </w:pPr>
            <w:r>
              <w:t>-</w:t>
            </w:r>
          </w:p>
        </w:tc>
        <w:tc>
          <w:tcPr>
            <w:tcW w:w="778" w:type="dxa"/>
          </w:tcPr>
          <w:p w14:paraId="3D94B2F2" w14:textId="003F56C0" w:rsidR="00A64C6D" w:rsidRPr="007A39FD" w:rsidRDefault="00A64C6D" w:rsidP="00A64C6D">
            <w:pPr>
              <w:jc w:val="both"/>
            </w:pPr>
            <w:r>
              <w:t>-</w:t>
            </w:r>
          </w:p>
        </w:tc>
        <w:tc>
          <w:tcPr>
            <w:tcW w:w="914" w:type="dxa"/>
          </w:tcPr>
          <w:p w14:paraId="0CA1C61C" w14:textId="57C15D8B" w:rsidR="00A64C6D" w:rsidRPr="007A39FD" w:rsidRDefault="00A64C6D" w:rsidP="00A64C6D">
            <w:pPr>
              <w:jc w:val="both"/>
            </w:pPr>
            <w:r>
              <w:t>-</w:t>
            </w:r>
          </w:p>
        </w:tc>
        <w:tc>
          <w:tcPr>
            <w:tcW w:w="851" w:type="dxa"/>
          </w:tcPr>
          <w:p w14:paraId="3539CBA2" w14:textId="302E771D" w:rsidR="00A64C6D" w:rsidRPr="007A39FD" w:rsidRDefault="00A64C6D" w:rsidP="00A64C6D">
            <w:pPr>
              <w:jc w:val="both"/>
            </w:pPr>
            <w:r>
              <w:t>-</w:t>
            </w:r>
          </w:p>
        </w:tc>
        <w:tc>
          <w:tcPr>
            <w:tcW w:w="850" w:type="dxa"/>
          </w:tcPr>
          <w:p w14:paraId="0545C6D1" w14:textId="73692755" w:rsidR="00A64C6D" w:rsidRPr="007A39FD" w:rsidRDefault="00294C75" w:rsidP="00A64C6D">
            <w:pPr>
              <w:jc w:val="both"/>
            </w:pPr>
            <w:r>
              <w:t>2</w:t>
            </w:r>
          </w:p>
        </w:tc>
      </w:tr>
      <w:tr w:rsidR="00A64C6D" w:rsidRPr="007A39FD" w14:paraId="30DD3EB8" w14:textId="77777777" w:rsidTr="00896A9D">
        <w:trPr>
          <w:trHeight w:val="537"/>
        </w:trPr>
        <w:tc>
          <w:tcPr>
            <w:tcW w:w="2467" w:type="dxa"/>
          </w:tcPr>
          <w:p w14:paraId="66948825" w14:textId="77777777" w:rsidR="00A64C6D" w:rsidRPr="007A39FD" w:rsidRDefault="00A64C6D" w:rsidP="00A64C6D">
            <w:pPr>
              <w:jc w:val="both"/>
            </w:pPr>
            <w:r w:rsidRPr="007A39FD">
              <w:t>Инфекционные заболевания</w:t>
            </w:r>
          </w:p>
        </w:tc>
        <w:tc>
          <w:tcPr>
            <w:tcW w:w="777" w:type="dxa"/>
          </w:tcPr>
          <w:p w14:paraId="55FBF0AB" w14:textId="77777777" w:rsidR="00A64C6D" w:rsidRDefault="00A64C6D" w:rsidP="00A64C6D">
            <w:pPr>
              <w:jc w:val="both"/>
            </w:pPr>
          </w:p>
          <w:p w14:paraId="5968D6B2" w14:textId="3D4CC3E3" w:rsidR="00A64C6D" w:rsidRPr="007A39FD" w:rsidRDefault="00A64C6D" w:rsidP="00A64C6D">
            <w:pPr>
              <w:jc w:val="both"/>
            </w:pPr>
            <w:r>
              <w:t>85</w:t>
            </w:r>
          </w:p>
        </w:tc>
        <w:tc>
          <w:tcPr>
            <w:tcW w:w="777" w:type="dxa"/>
          </w:tcPr>
          <w:p w14:paraId="4503A74B" w14:textId="77777777" w:rsidR="00A64C6D" w:rsidRDefault="00A64C6D" w:rsidP="00A64C6D">
            <w:pPr>
              <w:jc w:val="both"/>
            </w:pPr>
          </w:p>
          <w:p w14:paraId="19745D20" w14:textId="3835BB31" w:rsidR="00A64C6D" w:rsidRPr="007A39FD" w:rsidRDefault="00A64C6D" w:rsidP="00A64C6D">
            <w:pPr>
              <w:jc w:val="both"/>
            </w:pPr>
            <w:r>
              <w:t>112</w:t>
            </w:r>
          </w:p>
        </w:tc>
        <w:tc>
          <w:tcPr>
            <w:tcW w:w="778" w:type="dxa"/>
          </w:tcPr>
          <w:p w14:paraId="31DABA89" w14:textId="77777777" w:rsidR="00A64C6D" w:rsidRDefault="00A64C6D" w:rsidP="00A64C6D">
            <w:pPr>
              <w:jc w:val="both"/>
            </w:pPr>
          </w:p>
          <w:p w14:paraId="52151610" w14:textId="0E2031A3" w:rsidR="00A64C6D" w:rsidRPr="007A39FD" w:rsidRDefault="00A64C6D" w:rsidP="00A64C6D">
            <w:pPr>
              <w:jc w:val="both"/>
            </w:pPr>
            <w:r>
              <w:t>49</w:t>
            </w:r>
          </w:p>
        </w:tc>
        <w:tc>
          <w:tcPr>
            <w:tcW w:w="777" w:type="dxa"/>
          </w:tcPr>
          <w:p w14:paraId="58F5C7F8" w14:textId="77777777" w:rsidR="00A64C6D" w:rsidRDefault="00A64C6D" w:rsidP="00A64C6D">
            <w:pPr>
              <w:jc w:val="both"/>
            </w:pPr>
          </w:p>
          <w:p w14:paraId="2387E24E" w14:textId="68056230" w:rsidR="00A64C6D" w:rsidRPr="007A39FD" w:rsidRDefault="00A64C6D" w:rsidP="00A64C6D">
            <w:pPr>
              <w:jc w:val="both"/>
            </w:pPr>
            <w:r>
              <w:t>-</w:t>
            </w:r>
          </w:p>
        </w:tc>
        <w:tc>
          <w:tcPr>
            <w:tcW w:w="778" w:type="dxa"/>
          </w:tcPr>
          <w:p w14:paraId="3194B743" w14:textId="77777777" w:rsidR="00A64C6D" w:rsidRDefault="00A64C6D" w:rsidP="00A64C6D">
            <w:pPr>
              <w:jc w:val="both"/>
            </w:pPr>
          </w:p>
          <w:p w14:paraId="68751886" w14:textId="3147476E" w:rsidR="00A64C6D" w:rsidRPr="007A39FD" w:rsidRDefault="00A64C6D" w:rsidP="00A64C6D">
            <w:pPr>
              <w:jc w:val="both"/>
            </w:pPr>
            <w:r>
              <w:t>-</w:t>
            </w:r>
          </w:p>
        </w:tc>
        <w:tc>
          <w:tcPr>
            <w:tcW w:w="778" w:type="dxa"/>
          </w:tcPr>
          <w:p w14:paraId="1DFF1549" w14:textId="77777777" w:rsidR="00A64C6D" w:rsidRDefault="00A64C6D" w:rsidP="00A64C6D">
            <w:pPr>
              <w:jc w:val="both"/>
            </w:pPr>
          </w:p>
          <w:p w14:paraId="3B886628" w14:textId="2493771E" w:rsidR="00A64C6D" w:rsidRPr="007A39FD" w:rsidRDefault="00A64C6D" w:rsidP="00A64C6D">
            <w:pPr>
              <w:jc w:val="both"/>
            </w:pPr>
            <w:r>
              <w:t>3</w:t>
            </w:r>
          </w:p>
        </w:tc>
        <w:tc>
          <w:tcPr>
            <w:tcW w:w="914" w:type="dxa"/>
          </w:tcPr>
          <w:p w14:paraId="64C17FB9" w14:textId="77777777" w:rsidR="00A64C6D" w:rsidRDefault="00A64C6D" w:rsidP="00A64C6D">
            <w:pPr>
              <w:jc w:val="both"/>
            </w:pPr>
          </w:p>
          <w:p w14:paraId="47DFA264" w14:textId="6E4DCFAC" w:rsidR="00A64C6D" w:rsidRPr="007A39FD" w:rsidRDefault="00A64C6D" w:rsidP="00A64C6D">
            <w:pPr>
              <w:jc w:val="both"/>
            </w:pPr>
            <w:r>
              <w:t>85</w:t>
            </w:r>
          </w:p>
        </w:tc>
        <w:tc>
          <w:tcPr>
            <w:tcW w:w="851" w:type="dxa"/>
          </w:tcPr>
          <w:p w14:paraId="3A24DB44" w14:textId="77777777" w:rsidR="00A64C6D" w:rsidRDefault="00A64C6D" w:rsidP="00A64C6D">
            <w:pPr>
              <w:jc w:val="both"/>
            </w:pPr>
          </w:p>
          <w:p w14:paraId="7DFEA976" w14:textId="32FC9B31" w:rsidR="00A64C6D" w:rsidRPr="007A39FD" w:rsidRDefault="00A64C6D" w:rsidP="00A64C6D">
            <w:pPr>
              <w:jc w:val="both"/>
            </w:pPr>
            <w:r>
              <w:t>112</w:t>
            </w:r>
          </w:p>
        </w:tc>
        <w:tc>
          <w:tcPr>
            <w:tcW w:w="850" w:type="dxa"/>
          </w:tcPr>
          <w:p w14:paraId="471AA34C" w14:textId="77777777" w:rsidR="00A64C6D" w:rsidRDefault="00A64C6D" w:rsidP="00A64C6D">
            <w:pPr>
              <w:jc w:val="both"/>
            </w:pPr>
          </w:p>
          <w:p w14:paraId="08E413EE" w14:textId="45015A61" w:rsidR="00A64C6D" w:rsidRPr="007A39FD" w:rsidRDefault="00EF388E" w:rsidP="00A64C6D">
            <w:pPr>
              <w:jc w:val="both"/>
            </w:pPr>
            <w:r>
              <w:t>46</w:t>
            </w:r>
          </w:p>
        </w:tc>
      </w:tr>
      <w:tr w:rsidR="00A64C6D" w:rsidRPr="007A39FD" w14:paraId="6BFF17FF" w14:textId="77777777" w:rsidTr="00896A9D">
        <w:trPr>
          <w:trHeight w:val="247"/>
        </w:trPr>
        <w:tc>
          <w:tcPr>
            <w:tcW w:w="2467" w:type="dxa"/>
          </w:tcPr>
          <w:p w14:paraId="32BBE798" w14:textId="77777777" w:rsidR="00A64C6D" w:rsidRPr="007A39FD" w:rsidRDefault="00A64C6D" w:rsidP="00A64C6D">
            <w:pPr>
              <w:jc w:val="both"/>
            </w:pPr>
            <w:r w:rsidRPr="007A39FD">
              <w:t>Со сколиозом</w:t>
            </w:r>
          </w:p>
        </w:tc>
        <w:tc>
          <w:tcPr>
            <w:tcW w:w="777" w:type="dxa"/>
          </w:tcPr>
          <w:p w14:paraId="6DB08862" w14:textId="43702035" w:rsidR="00A64C6D" w:rsidRPr="007A39FD" w:rsidRDefault="00A64C6D" w:rsidP="00A64C6D">
            <w:pPr>
              <w:jc w:val="both"/>
            </w:pPr>
            <w:r>
              <w:t>2</w:t>
            </w:r>
          </w:p>
        </w:tc>
        <w:tc>
          <w:tcPr>
            <w:tcW w:w="777" w:type="dxa"/>
          </w:tcPr>
          <w:p w14:paraId="286D1376" w14:textId="3F906361" w:rsidR="00A64C6D" w:rsidRPr="007A39FD" w:rsidRDefault="00A64C6D" w:rsidP="00A64C6D">
            <w:pPr>
              <w:jc w:val="both"/>
            </w:pPr>
            <w:r>
              <w:t>3</w:t>
            </w:r>
          </w:p>
        </w:tc>
        <w:tc>
          <w:tcPr>
            <w:tcW w:w="778" w:type="dxa"/>
          </w:tcPr>
          <w:p w14:paraId="7B905315" w14:textId="041CF57D" w:rsidR="00A64C6D" w:rsidRPr="007A39FD" w:rsidRDefault="00A64C6D" w:rsidP="00A64C6D">
            <w:pPr>
              <w:jc w:val="both"/>
            </w:pPr>
            <w:r>
              <w:t>2</w:t>
            </w:r>
          </w:p>
        </w:tc>
        <w:tc>
          <w:tcPr>
            <w:tcW w:w="777" w:type="dxa"/>
          </w:tcPr>
          <w:p w14:paraId="6AD035D3" w14:textId="14441EA7" w:rsidR="00A64C6D" w:rsidRPr="007A39FD" w:rsidRDefault="00A64C6D" w:rsidP="00A64C6D">
            <w:pPr>
              <w:jc w:val="both"/>
            </w:pPr>
            <w:r>
              <w:t>-</w:t>
            </w:r>
          </w:p>
        </w:tc>
        <w:tc>
          <w:tcPr>
            <w:tcW w:w="778" w:type="dxa"/>
          </w:tcPr>
          <w:p w14:paraId="50ADE0C1" w14:textId="1458B73A" w:rsidR="00A64C6D" w:rsidRPr="007A39FD" w:rsidRDefault="00A64C6D" w:rsidP="00A64C6D">
            <w:pPr>
              <w:jc w:val="both"/>
            </w:pPr>
            <w:r>
              <w:t>1</w:t>
            </w:r>
          </w:p>
        </w:tc>
        <w:tc>
          <w:tcPr>
            <w:tcW w:w="778" w:type="dxa"/>
          </w:tcPr>
          <w:p w14:paraId="399424C1" w14:textId="5700F935" w:rsidR="00A64C6D" w:rsidRPr="007A39FD" w:rsidRDefault="00A64C6D" w:rsidP="00A64C6D">
            <w:pPr>
              <w:jc w:val="both"/>
            </w:pPr>
          </w:p>
        </w:tc>
        <w:tc>
          <w:tcPr>
            <w:tcW w:w="914" w:type="dxa"/>
          </w:tcPr>
          <w:p w14:paraId="0352D563" w14:textId="1B46D39C" w:rsidR="00A64C6D" w:rsidRPr="007A39FD" w:rsidRDefault="00A64C6D" w:rsidP="00A64C6D">
            <w:pPr>
              <w:jc w:val="both"/>
            </w:pPr>
            <w:r>
              <w:t>2</w:t>
            </w:r>
          </w:p>
        </w:tc>
        <w:tc>
          <w:tcPr>
            <w:tcW w:w="851" w:type="dxa"/>
          </w:tcPr>
          <w:p w14:paraId="1BD0DF34" w14:textId="0730B7C8" w:rsidR="00A64C6D" w:rsidRPr="007A39FD" w:rsidRDefault="00A64C6D" w:rsidP="00A64C6D">
            <w:pPr>
              <w:jc w:val="both"/>
            </w:pPr>
            <w:r>
              <w:t>3</w:t>
            </w:r>
          </w:p>
        </w:tc>
        <w:tc>
          <w:tcPr>
            <w:tcW w:w="850" w:type="dxa"/>
          </w:tcPr>
          <w:p w14:paraId="370F9620" w14:textId="5FF51C1E" w:rsidR="00A64C6D" w:rsidRPr="007A39FD" w:rsidRDefault="00EF388E" w:rsidP="00A64C6D">
            <w:pPr>
              <w:jc w:val="both"/>
            </w:pPr>
            <w:r>
              <w:t>2</w:t>
            </w:r>
          </w:p>
        </w:tc>
      </w:tr>
      <w:tr w:rsidR="00A64C6D" w:rsidRPr="007A39FD" w14:paraId="70E8CE1B" w14:textId="77777777" w:rsidTr="00896A9D">
        <w:trPr>
          <w:trHeight w:val="674"/>
        </w:trPr>
        <w:tc>
          <w:tcPr>
            <w:tcW w:w="2467" w:type="dxa"/>
          </w:tcPr>
          <w:p w14:paraId="344891B1" w14:textId="77777777" w:rsidR="00A64C6D" w:rsidRPr="007A39FD" w:rsidRDefault="00A64C6D" w:rsidP="00A64C6D">
            <w:pPr>
              <w:keepNext/>
              <w:suppressAutoHyphens w:val="0"/>
              <w:jc w:val="both"/>
              <w:outlineLvl w:val="0"/>
              <w:rPr>
                <w:lang w:eastAsia="ru-RU"/>
              </w:rPr>
            </w:pPr>
            <w:r w:rsidRPr="007A39FD">
              <w:rPr>
                <w:lang w:eastAsia="ru-RU"/>
              </w:rPr>
              <w:t>С нарушением осанки</w:t>
            </w:r>
          </w:p>
        </w:tc>
        <w:tc>
          <w:tcPr>
            <w:tcW w:w="777" w:type="dxa"/>
          </w:tcPr>
          <w:p w14:paraId="6004A726" w14:textId="77777777" w:rsidR="00A64C6D" w:rsidRDefault="00A64C6D" w:rsidP="00A64C6D">
            <w:pPr>
              <w:jc w:val="both"/>
            </w:pPr>
          </w:p>
          <w:p w14:paraId="1C59D5C6" w14:textId="2D8D3931" w:rsidR="00A64C6D" w:rsidRPr="007A39FD" w:rsidRDefault="00A64C6D" w:rsidP="00A64C6D">
            <w:pPr>
              <w:jc w:val="both"/>
            </w:pPr>
            <w:r>
              <w:t>46</w:t>
            </w:r>
          </w:p>
        </w:tc>
        <w:tc>
          <w:tcPr>
            <w:tcW w:w="777" w:type="dxa"/>
          </w:tcPr>
          <w:p w14:paraId="1DD7E538" w14:textId="77777777" w:rsidR="00A64C6D" w:rsidRDefault="00A64C6D" w:rsidP="00A64C6D">
            <w:pPr>
              <w:jc w:val="both"/>
            </w:pPr>
          </w:p>
          <w:p w14:paraId="46AB81B1" w14:textId="7E8155B4" w:rsidR="00A64C6D" w:rsidRPr="007A39FD" w:rsidRDefault="00A64C6D" w:rsidP="00A64C6D">
            <w:pPr>
              <w:jc w:val="both"/>
            </w:pPr>
            <w:r>
              <w:t>78</w:t>
            </w:r>
          </w:p>
        </w:tc>
        <w:tc>
          <w:tcPr>
            <w:tcW w:w="778" w:type="dxa"/>
          </w:tcPr>
          <w:p w14:paraId="04B0DE7B" w14:textId="77777777" w:rsidR="00A64C6D" w:rsidRDefault="00A64C6D" w:rsidP="00A64C6D">
            <w:pPr>
              <w:jc w:val="both"/>
            </w:pPr>
          </w:p>
          <w:p w14:paraId="2857B8D7" w14:textId="778C1193" w:rsidR="00A64C6D" w:rsidRPr="007A39FD" w:rsidRDefault="00A64C6D" w:rsidP="00A64C6D">
            <w:pPr>
              <w:jc w:val="both"/>
            </w:pPr>
            <w:r>
              <w:t>53</w:t>
            </w:r>
          </w:p>
        </w:tc>
        <w:tc>
          <w:tcPr>
            <w:tcW w:w="777" w:type="dxa"/>
          </w:tcPr>
          <w:p w14:paraId="1EF80140" w14:textId="77777777" w:rsidR="00A64C6D" w:rsidRDefault="00A64C6D" w:rsidP="00A64C6D">
            <w:pPr>
              <w:jc w:val="both"/>
            </w:pPr>
          </w:p>
          <w:p w14:paraId="61D0C5F7" w14:textId="2B54C2C7" w:rsidR="00A64C6D" w:rsidRPr="007A39FD" w:rsidRDefault="00A64C6D" w:rsidP="00A64C6D">
            <w:pPr>
              <w:jc w:val="both"/>
            </w:pPr>
            <w:r>
              <w:t>-</w:t>
            </w:r>
          </w:p>
        </w:tc>
        <w:tc>
          <w:tcPr>
            <w:tcW w:w="778" w:type="dxa"/>
          </w:tcPr>
          <w:p w14:paraId="6DC10D8E" w14:textId="77777777" w:rsidR="00A64C6D" w:rsidRDefault="00A64C6D" w:rsidP="00A64C6D">
            <w:pPr>
              <w:jc w:val="both"/>
            </w:pPr>
          </w:p>
          <w:p w14:paraId="4EF34B7C" w14:textId="2231E272" w:rsidR="00A64C6D" w:rsidRPr="007A39FD" w:rsidRDefault="00A64C6D" w:rsidP="00A64C6D">
            <w:pPr>
              <w:jc w:val="both"/>
            </w:pPr>
            <w:r>
              <w:t>-</w:t>
            </w:r>
          </w:p>
        </w:tc>
        <w:tc>
          <w:tcPr>
            <w:tcW w:w="778" w:type="dxa"/>
          </w:tcPr>
          <w:p w14:paraId="60FEC44A" w14:textId="77777777" w:rsidR="00A64C6D" w:rsidRDefault="00A64C6D" w:rsidP="00A64C6D">
            <w:pPr>
              <w:jc w:val="both"/>
            </w:pPr>
          </w:p>
          <w:p w14:paraId="2EA94247" w14:textId="28BD405F" w:rsidR="00A64C6D" w:rsidRPr="007A39FD" w:rsidRDefault="00A64C6D" w:rsidP="00A64C6D">
            <w:pPr>
              <w:jc w:val="both"/>
            </w:pPr>
            <w:r>
              <w:t>-</w:t>
            </w:r>
          </w:p>
        </w:tc>
        <w:tc>
          <w:tcPr>
            <w:tcW w:w="914" w:type="dxa"/>
          </w:tcPr>
          <w:p w14:paraId="723BEEA1" w14:textId="77777777" w:rsidR="00A64C6D" w:rsidRDefault="00A64C6D" w:rsidP="00A64C6D">
            <w:pPr>
              <w:jc w:val="both"/>
            </w:pPr>
          </w:p>
          <w:p w14:paraId="45339B06" w14:textId="003E7A39" w:rsidR="00A64C6D" w:rsidRPr="007A39FD" w:rsidRDefault="00A64C6D" w:rsidP="00A64C6D">
            <w:pPr>
              <w:jc w:val="both"/>
            </w:pPr>
            <w:r>
              <w:t>46</w:t>
            </w:r>
          </w:p>
        </w:tc>
        <w:tc>
          <w:tcPr>
            <w:tcW w:w="851" w:type="dxa"/>
          </w:tcPr>
          <w:p w14:paraId="77E38730" w14:textId="77777777" w:rsidR="00A64C6D" w:rsidRDefault="00A64C6D" w:rsidP="00A64C6D">
            <w:pPr>
              <w:jc w:val="both"/>
            </w:pPr>
          </w:p>
          <w:p w14:paraId="0EC1F602" w14:textId="6EC63C44" w:rsidR="00A64C6D" w:rsidRPr="007A39FD" w:rsidRDefault="00A64C6D" w:rsidP="00A64C6D">
            <w:pPr>
              <w:jc w:val="both"/>
            </w:pPr>
            <w:r>
              <w:t>78</w:t>
            </w:r>
          </w:p>
        </w:tc>
        <w:tc>
          <w:tcPr>
            <w:tcW w:w="850" w:type="dxa"/>
          </w:tcPr>
          <w:p w14:paraId="3998BF4D" w14:textId="77777777" w:rsidR="00A64C6D" w:rsidRDefault="00A64C6D" w:rsidP="00A64C6D">
            <w:pPr>
              <w:jc w:val="both"/>
            </w:pPr>
          </w:p>
          <w:p w14:paraId="2F768569" w14:textId="0E74A4B7" w:rsidR="00EF388E" w:rsidRPr="007A39FD" w:rsidRDefault="00EF388E" w:rsidP="00A64C6D">
            <w:pPr>
              <w:jc w:val="both"/>
            </w:pPr>
            <w:r>
              <w:t>53</w:t>
            </w:r>
          </w:p>
        </w:tc>
      </w:tr>
      <w:tr w:rsidR="00A64C6D" w:rsidRPr="007A39FD" w14:paraId="24A3A475" w14:textId="77777777" w:rsidTr="00896A9D">
        <w:trPr>
          <w:trHeight w:val="523"/>
        </w:trPr>
        <w:tc>
          <w:tcPr>
            <w:tcW w:w="2467" w:type="dxa"/>
          </w:tcPr>
          <w:p w14:paraId="2E37CE28" w14:textId="77777777" w:rsidR="00A64C6D" w:rsidRPr="007A39FD" w:rsidRDefault="00A64C6D" w:rsidP="00A64C6D">
            <w:pPr>
              <w:keepNext/>
              <w:suppressAutoHyphens w:val="0"/>
              <w:jc w:val="both"/>
              <w:outlineLvl w:val="0"/>
              <w:rPr>
                <w:lang w:eastAsia="ru-RU"/>
              </w:rPr>
            </w:pPr>
            <w:r w:rsidRPr="007A39FD">
              <w:rPr>
                <w:lang w:eastAsia="ru-RU"/>
              </w:rPr>
              <w:t>С пониженной остротой зрения</w:t>
            </w:r>
          </w:p>
        </w:tc>
        <w:tc>
          <w:tcPr>
            <w:tcW w:w="777" w:type="dxa"/>
          </w:tcPr>
          <w:p w14:paraId="2216E91A" w14:textId="77777777" w:rsidR="00A64C6D" w:rsidRDefault="00A64C6D" w:rsidP="00A64C6D">
            <w:pPr>
              <w:jc w:val="both"/>
            </w:pPr>
          </w:p>
          <w:p w14:paraId="69F05AF1" w14:textId="63F95A51" w:rsidR="00A64C6D" w:rsidRPr="007A39FD" w:rsidRDefault="00A64C6D" w:rsidP="00A64C6D">
            <w:pPr>
              <w:jc w:val="both"/>
            </w:pPr>
            <w:r>
              <w:t>88</w:t>
            </w:r>
          </w:p>
        </w:tc>
        <w:tc>
          <w:tcPr>
            <w:tcW w:w="777" w:type="dxa"/>
          </w:tcPr>
          <w:p w14:paraId="700AC764" w14:textId="77777777" w:rsidR="00A64C6D" w:rsidRDefault="00A64C6D" w:rsidP="00A64C6D">
            <w:pPr>
              <w:jc w:val="both"/>
            </w:pPr>
          </w:p>
          <w:p w14:paraId="0BDCB7C6" w14:textId="68902BBB" w:rsidR="00A64C6D" w:rsidRPr="007A39FD" w:rsidRDefault="00A64C6D" w:rsidP="00A64C6D">
            <w:pPr>
              <w:jc w:val="both"/>
            </w:pPr>
            <w:r>
              <w:t>112</w:t>
            </w:r>
          </w:p>
        </w:tc>
        <w:tc>
          <w:tcPr>
            <w:tcW w:w="778" w:type="dxa"/>
          </w:tcPr>
          <w:p w14:paraId="1D291EBF" w14:textId="77777777" w:rsidR="00A64C6D" w:rsidRDefault="00A64C6D" w:rsidP="00A64C6D">
            <w:pPr>
              <w:jc w:val="both"/>
            </w:pPr>
          </w:p>
          <w:p w14:paraId="0ECB276C" w14:textId="599E2DF3" w:rsidR="00A64C6D" w:rsidRPr="007A39FD" w:rsidRDefault="00A64C6D" w:rsidP="00A64C6D">
            <w:pPr>
              <w:jc w:val="both"/>
            </w:pPr>
            <w:r>
              <w:t>149</w:t>
            </w:r>
          </w:p>
        </w:tc>
        <w:tc>
          <w:tcPr>
            <w:tcW w:w="777" w:type="dxa"/>
          </w:tcPr>
          <w:p w14:paraId="2D028780" w14:textId="77777777" w:rsidR="00A64C6D" w:rsidRDefault="00A64C6D" w:rsidP="00A64C6D">
            <w:pPr>
              <w:jc w:val="both"/>
            </w:pPr>
          </w:p>
          <w:p w14:paraId="73E2E9BB" w14:textId="5515015B" w:rsidR="00A64C6D" w:rsidRPr="007A39FD" w:rsidRDefault="00A64C6D" w:rsidP="00A64C6D">
            <w:pPr>
              <w:jc w:val="both"/>
            </w:pPr>
            <w:r>
              <w:t>-</w:t>
            </w:r>
          </w:p>
        </w:tc>
        <w:tc>
          <w:tcPr>
            <w:tcW w:w="778" w:type="dxa"/>
          </w:tcPr>
          <w:p w14:paraId="21E1E151" w14:textId="77777777" w:rsidR="00A64C6D" w:rsidRDefault="00A64C6D" w:rsidP="00A64C6D">
            <w:pPr>
              <w:jc w:val="both"/>
            </w:pPr>
          </w:p>
          <w:p w14:paraId="67704D77" w14:textId="718DB16C" w:rsidR="00A64C6D" w:rsidRPr="007A39FD" w:rsidRDefault="00A64C6D" w:rsidP="00A64C6D">
            <w:pPr>
              <w:jc w:val="both"/>
            </w:pPr>
            <w:r>
              <w:t>1</w:t>
            </w:r>
          </w:p>
        </w:tc>
        <w:tc>
          <w:tcPr>
            <w:tcW w:w="778" w:type="dxa"/>
          </w:tcPr>
          <w:p w14:paraId="6CF898C8" w14:textId="77777777" w:rsidR="00A64C6D" w:rsidRDefault="00A64C6D" w:rsidP="00A64C6D">
            <w:pPr>
              <w:jc w:val="both"/>
            </w:pPr>
          </w:p>
          <w:p w14:paraId="16BBA623" w14:textId="2222F468" w:rsidR="00A64C6D" w:rsidRPr="007A39FD" w:rsidRDefault="00A64C6D" w:rsidP="00A64C6D">
            <w:pPr>
              <w:jc w:val="both"/>
            </w:pPr>
            <w:r>
              <w:t>2</w:t>
            </w:r>
          </w:p>
        </w:tc>
        <w:tc>
          <w:tcPr>
            <w:tcW w:w="914" w:type="dxa"/>
          </w:tcPr>
          <w:p w14:paraId="7763136D" w14:textId="77777777" w:rsidR="00A64C6D" w:rsidRDefault="00A64C6D" w:rsidP="00A64C6D">
            <w:pPr>
              <w:jc w:val="both"/>
            </w:pPr>
          </w:p>
          <w:p w14:paraId="570F4D7B" w14:textId="2EED44AB" w:rsidR="00A64C6D" w:rsidRPr="007A39FD" w:rsidRDefault="00A64C6D" w:rsidP="00A64C6D">
            <w:pPr>
              <w:jc w:val="both"/>
            </w:pPr>
            <w:r>
              <w:t>83</w:t>
            </w:r>
          </w:p>
        </w:tc>
        <w:tc>
          <w:tcPr>
            <w:tcW w:w="851" w:type="dxa"/>
          </w:tcPr>
          <w:p w14:paraId="5F702890" w14:textId="77777777" w:rsidR="00A64C6D" w:rsidRDefault="00A64C6D" w:rsidP="00A64C6D">
            <w:pPr>
              <w:jc w:val="both"/>
            </w:pPr>
          </w:p>
          <w:p w14:paraId="35DF0E46" w14:textId="6CD11159" w:rsidR="00A64C6D" w:rsidRPr="007A39FD" w:rsidRDefault="00A64C6D" w:rsidP="00A64C6D">
            <w:pPr>
              <w:jc w:val="both"/>
            </w:pPr>
            <w:r>
              <w:t>111</w:t>
            </w:r>
          </w:p>
        </w:tc>
        <w:tc>
          <w:tcPr>
            <w:tcW w:w="850" w:type="dxa"/>
          </w:tcPr>
          <w:p w14:paraId="40E4E5B8" w14:textId="77777777" w:rsidR="00A64C6D" w:rsidRDefault="00A64C6D" w:rsidP="00A64C6D">
            <w:pPr>
              <w:jc w:val="both"/>
            </w:pPr>
          </w:p>
          <w:p w14:paraId="51F44FBB" w14:textId="62DE9421" w:rsidR="00EF388E" w:rsidRPr="007A39FD" w:rsidRDefault="00EF388E" w:rsidP="00A64C6D">
            <w:pPr>
              <w:jc w:val="both"/>
            </w:pPr>
            <w:r>
              <w:t>107</w:t>
            </w:r>
          </w:p>
        </w:tc>
      </w:tr>
      <w:tr w:rsidR="00A64C6D" w:rsidRPr="007A39FD" w14:paraId="43CB1296" w14:textId="77777777" w:rsidTr="00896A9D">
        <w:trPr>
          <w:trHeight w:val="537"/>
        </w:trPr>
        <w:tc>
          <w:tcPr>
            <w:tcW w:w="2467" w:type="dxa"/>
          </w:tcPr>
          <w:p w14:paraId="34E8E915" w14:textId="77777777" w:rsidR="00A64C6D" w:rsidRPr="007A39FD" w:rsidRDefault="00A64C6D" w:rsidP="00A64C6D">
            <w:pPr>
              <w:keepNext/>
              <w:suppressAutoHyphens w:val="0"/>
              <w:jc w:val="both"/>
              <w:outlineLvl w:val="0"/>
              <w:rPr>
                <w:lang w:eastAsia="ru-RU"/>
              </w:rPr>
            </w:pPr>
            <w:r w:rsidRPr="007A39FD">
              <w:rPr>
                <w:lang w:eastAsia="ru-RU"/>
              </w:rPr>
              <w:t>С пониженной остротой слуха</w:t>
            </w:r>
          </w:p>
        </w:tc>
        <w:tc>
          <w:tcPr>
            <w:tcW w:w="777" w:type="dxa"/>
          </w:tcPr>
          <w:p w14:paraId="66429687" w14:textId="2A58A939" w:rsidR="00A64C6D" w:rsidRPr="007A39FD" w:rsidRDefault="00A64C6D" w:rsidP="00A64C6D">
            <w:pPr>
              <w:jc w:val="both"/>
            </w:pPr>
            <w:r>
              <w:t>-</w:t>
            </w:r>
          </w:p>
        </w:tc>
        <w:tc>
          <w:tcPr>
            <w:tcW w:w="777" w:type="dxa"/>
          </w:tcPr>
          <w:p w14:paraId="2395B952" w14:textId="2660A62F" w:rsidR="00A64C6D" w:rsidRPr="007A39FD" w:rsidRDefault="00A64C6D" w:rsidP="00A64C6D">
            <w:pPr>
              <w:jc w:val="both"/>
            </w:pPr>
            <w:r>
              <w:t>-</w:t>
            </w:r>
          </w:p>
        </w:tc>
        <w:tc>
          <w:tcPr>
            <w:tcW w:w="778" w:type="dxa"/>
          </w:tcPr>
          <w:p w14:paraId="41F3576E" w14:textId="43830B5E" w:rsidR="00A64C6D" w:rsidRPr="007A39FD" w:rsidRDefault="00A64C6D" w:rsidP="00A64C6D">
            <w:pPr>
              <w:jc w:val="both"/>
            </w:pPr>
          </w:p>
        </w:tc>
        <w:tc>
          <w:tcPr>
            <w:tcW w:w="777" w:type="dxa"/>
          </w:tcPr>
          <w:p w14:paraId="2F6DEC3B" w14:textId="18E7312B" w:rsidR="00A64C6D" w:rsidRPr="007A39FD" w:rsidRDefault="00A64C6D" w:rsidP="00A64C6D">
            <w:pPr>
              <w:jc w:val="both"/>
            </w:pPr>
            <w:r>
              <w:t>-</w:t>
            </w:r>
          </w:p>
        </w:tc>
        <w:tc>
          <w:tcPr>
            <w:tcW w:w="778" w:type="dxa"/>
          </w:tcPr>
          <w:p w14:paraId="270C6209" w14:textId="78560700" w:rsidR="00A64C6D" w:rsidRPr="007A39FD" w:rsidRDefault="00A64C6D" w:rsidP="00A64C6D">
            <w:pPr>
              <w:jc w:val="both"/>
            </w:pPr>
            <w:r>
              <w:t>-</w:t>
            </w:r>
          </w:p>
        </w:tc>
        <w:tc>
          <w:tcPr>
            <w:tcW w:w="778" w:type="dxa"/>
          </w:tcPr>
          <w:p w14:paraId="2119BB81" w14:textId="3206F19B" w:rsidR="00A64C6D" w:rsidRPr="007A39FD" w:rsidRDefault="00A64C6D" w:rsidP="00A64C6D">
            <w:pPr>
              <w:jc w:val="both"/>
            </w:pPr>
            <w:r>
              <w:t>-</w:t>
            </w:r>
          </w:p>
        </w:tc>
        <w:tc>
          <w:tcPr>
            <w:tcW w:w="914" w:type="dxa"/>
          </w:tcPr>
          <w:p w14:paraId="733AFB3C" w14:textId="5391C2E1" w:rsidR="00A64C6D" w:rsidRPr="007A39FD" w:rsidRDefault="00A64C6D" w:rsidP="00A64C6D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14:paraId="38C50F8E" w14:textId="19EE1BD7" w:rsidR="00A64C6D" w:rsidRPr="007A39FD" w:rsidRDefault="00A64C6D" w:rsidP="00A64C6D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14:paraId="7AF27DA5" w14:textId="0FE59A9F" w:rsidR="00A64C6D" w:rsidRPr="007A39FD" w:rsidRDefault="00EF388E" w:rsidP="00A64C6D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64C6D" w:rsidRPr="007A39FD" w14:paraId="29206296" w14:textId="77777777" w:rsidTr="00896A9D">
        <w:trPr>
          <w:trHeight w:val="784"/>
        </w:trPr>
        <w:tc>
          <w:tcPr>
            <w:tcW w:w="2467" w:type="dxa"/>
          </w:tcPr>
          <w:p w14:paraId="6094D0D8" w14:textId="77777777" w:rsidR="00A64C6D" w:rsidRPr="007A39FD" w:rsidRDefault="00A64C6D" w:rsidP="00A64C6D">
            <w:pPr>
              <w:jc w:val="both"/>
            </w:pPr>
            <w:r w:rsidRPr="007A39FD">
              <w:t>Отстающие в</w:t>
            </w:r>
          </w:p>
          <w:p w14:paraId="481CCBD4" w14:textId="62F2B482" w:rsidR="00A64C6D" w:rsidRPr="007A39FD" w:rsidRDefault="00A64C6D" w:rsidP="00A64C6D">
            <w:pPr>
              <w:jc w:val="both"/>
            </w:pPr>
            <w:r>
              <w:t>ф</w:t>
            </w:r>
            <w:r w:rsidRPr="007A39FD">
              <w:t>изич</w:t>
            </w:r>
            <w:r>
              <w:t xml:space="preserve">еском </w:t>
            </w:r>
            <w:r w:rsidRPr="007A39FD">
              <w:t xml:space="preserve"> развитии</w:t>
            </w:r>
          </w:p>
        </w:tc>
        <w:tc>
          <w:tcPr>
            <w:tcW w:w="777" w:type="dxa"/>
          </w:tcPr>
          <w:p w14:paraId="363FEB67" w14:textId="77777777" w:rsidR="00A64C6D" w:rsidRDefault="00A64C6D" w:rsidP="00A64C6D">
            <w:pPr>
              <w:jc w:val="both"/>
              <w:rPr>
                <w:b/>
              </w:rPr>
            </w:pPr>
          </w:p>
          <w:p w14:paraId="712E96C2" w14:textId="4D36ABA1" w:rsidR="00A64C6D" w:rsidRPr="007A39FD" w:rsidRDefault="00A64C6D" w:rsidP="00A64C6D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7" w:type="dxa"/>
          </w:tcPr>
          <w:p w14:paraId="456317D4" w14:textId="77777777" w:rsidR="00A64C6D" w:rsidRDefault="00A64C6D" w:rsidP="00A64C6D">
            <w:pPr>
              <w:jc w:val="both"/>
              <w:rPr>
                <w:b/>
              </w:rPr>
            </w:pPr>
          </w:p>
          <w:p w14:paraId="65532A9C" w14:textId="0595FFC7" w:rsidR="00A64C6D" w:rsidRPr="007A39FD" w:rsidRDefault="00A64C6D" w:rsidP="00A64C6D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8" w:type="dxa"/>
          </w:tcPr>
          <w:p w14:paraId="0453CFBF" w14:textId="77777777" w:rsidR="00A64C6D" w:rsidRDefault="00A64C6D" w:rsidP="00A64C6D">
            <w:pPr>
              <w:jc w:val="both"/>
              <w:rPr>
                <w:b/>
              </w:rPr>
            </w:pPr>
          </w:p>
          <w:p w14:paraId="2583791D" w14:textId="1E557F1F" w:rsidR="00A64C6D" w:rsidRPr="007A39FD" w:rsidRDefault="00A64C6D" w:rsidP="00A64C6D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7" w:type="dxa"/>
          </w:tcPr>
          <w:p w14:paraId="11707F13" w14:textId="77777777" w:rsidR="00A64C6D" w:rsidRDefault="00A64C6D" w:rsidP="00A64C6D">
            <w:pPr>
              <w:jc w:val="both"/>
              <w:rPr>
                <w:b/>
              </w:rPr>
            </w:pPr>
          </w:p>
          <w:p w14:paraId="454D6DFA" w14:textId="23C7C688" w:rsidR="00A64C6D" w:rsidRPr="007A39FD" w:rsidRDefault="00A64C6D" w:rsidP="00A64C6D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8" w:type="dxa"/>
          </w:tcPr>
          <w:p w14:paraId="421825F3" w14:textId="77777777" w:rsidR="00A64C6D" w:rsidRDefault="00A64C6D" w:rsidP="00A64C6D">
            <w:pPr>
              <w:jc w:val="both"/>
              <w:rPr>
                <w:b/>
              </w:rPr>
            </w:pPr>
          </w:p>
          <w:p w14:paraId="57FE87AE" w14:textId="3374AD40" w:rsidR="00A64C6D" w:rsidRPr="007A39FD" w:rsidRDefault="00A64C6D" w:rsidP="00A64C6D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8" w:type="dxa"/>
          </w:tcPr>
          <w:p w14:paraId="04A08D5B" w14:textId="77777777" w:rsidR="00A64C6D" w:rsidRDefault="00A64C6D" w:rsidP="00A64C6D">
            <w:pPr>
              <w:jc w:val="both"/>
              <w:rPr>
                <w:b/>
              </w:rPr>
            </w:pPr>
          </w:p>
          <w:p w14:paraId="7C451577" w14:textId="1E5B99A7" w:rsidR="00A64C6D" w:rsidRPr="007A39FD" w:rsidRDefault="00A64C6D" w:rsidP="00A64C6D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14" w:type="dxa"/>
          </w:tcPr>
          <w:p w14:paraId="7163AA59" w14:textId="77777777" w:rsidR="00A64C6D" w:rsidRDefault="00A64C6D" w:rsidP="00A64C6D">
            <w:pPr>
              <w:jc w:val="both"/>
            </w:pPr>
          </w:p>
          <w:p w14:paraId="44B08909" w14:textId="178B117E" w:rsidR="00A64C6D" w:rsidRPr="007A39FD" w:rsidRDefault="00A64C6D" w:rsidP="00A64C6D">
            <w:pPr>
              <w:jc w:val="both"/>
            </w:pPr>
            <w:r>
              <w:t>-</w:t>
            </w:r>
          </w:p>
        </w:tc>
        <w:tc>
          <w:tcPr>
            <w:tcW w:w="851" w:type="dxa"/>
          </w:tcPr>
          <w:p w14:paraId="4D2ADDAC" w14:textId="77777777" w:rsidR="00A64C6D" w:rsidRDefault="00A64C6D" w:rsidP="00A64C6D">
            <w:pPr>
              <w:jc w:val="both"/>
            </w:pPr>
          </w:p>
          <w:p w14:paraId="07A5AF21" w14:textId="0086F398" w:rsidR="00A64C6D" w:rsidRPr="007A39FD" w:rsidRDefault="00A64C6D" w:rsidP="00A64C6D">
            <w:pPr>
              <w:jc w:val="both"/>
            </w:pPr>
            <w:r>
              <w:t>-</w:t>
            </w:r>
          </w:p>
        </w:tc>
        <w:tc>
          <w:tcPr>
            <w:tcW w:w="850" w:type="dxa"/>
          </w:tcPr>
          <w:p w14:paraId="47098E95" w14:textId="77777777" w:rsidR="00A64C6D" w:rsidRDefault="00A64C6D" w:rsidP="00A64C6D">
            <w:pPr>
              <w:jc w:val="both"/>
            </w:pPr>
          </w:p>
          <w:p w14:paraId="7188D355" w14:textId="54AFC803" w:rsidR="00EF388E" w:rsidRPr="007A39FD" w:rsidRDefault="00EF388E" w:rsidP="00A64C6D">
            <w:pPr>
              <w:jc w:val="both"/>
            </w:pPr>
            <w:r>
              <w:t>-</w:t>
            </w:r>
          </w:p>
        </w:tc>
      </w:tr>
      <w:tr w:rsidR="00A64C6D" w:rsidRPr="007A39FD" w14:paraId="3E8D5B6B" w14:textId="77777777" w:rsidTr="00896A9D">
        <w:trPr>
          <w:trHeight w:val="523"/>
        </w:trPr>
        <w:tc>
          <w:tcPr>
            <w:tcW w:w="2467" w:type="dxa"/>
          </w:tcPr>
          <w:p w14:paraId="5A72CDF6" w14:textId="77777777" w:rsidR="00A64C6D" w:rsidRPr="007A39FD" w:rsidRDefault="00A64C6D" w:rsidP="00A64C6D">
            <w:pPr>
              <w:keepNext/>
              <w:suppressAutoHyphens w:val="0"/>
              <w:jc w:val="both"/>
              <w:outlineLvl w:val="0"/>
              <w:rPr>
                <w:lang w:eastAsia="ru-RU"/>
              </w:rPr>
            </w:pPr>
            <w:r w:rsidRPr="007A39FD">
              <w:rPr>
                <w:lang w:eastAsia="ru-RU"/>
              </w:rPr>
              <w:t>Диспансерная группа</w:t>
            </w:r>
          </w:p>
        </w:tc>
        <w:tc>
          <w:tcPr>
            <w:tcW w:w="777" w:type="dxa"/>
          </w:tcPr>
          <w:p w14:paraId="2B2C1630" w14:textId="77777777" w:rsidR="00A64C6D" w:rsidRDefault="00A64C6D" w:rsidP="00A64C6D">
            <w:pPr>
              <w:jc w:val="both"/>
            </w:pPr>
          </w:p>
          <w:p w14:paraId="179EBDD9" w14:textId="555BF4E5" w:rsidR="00A64C6D" w:rsidRPr="007A39FD" w:rsidRDefault="00A64C6D" w:rsidP="00A64C6D">
            <w:pPr>
              <w:jc w:val="both"/>
            </w:pPr>
            <w:r>
              <w:t>117</w:t>
            </w:r>
          </w:p>
        </w:tc>
        <w:tc>
          <w:tcPr>
            <w:tcW w:w="777" w:type="dxa"/>
          </w:tcPr>
          <w:p w14:paraId="43CEDDA4" w14:textId="77777777" w:rsidR="00A64C6D" w:rsidRDefault="00A64C6D" w:rsidP="00A64C6D">
            <w:pPr>
              <w:jc w:val="both"/>
            </w:pPr>
          </w:p>
          <w:p w14:paraId="73C1B12F" w14:textId="7219BE5B" w:rsidR="00A64C6D" w:rsidRPr="007A39FD" w:rsidRDefault="00A64C6D" w:rsidP="00A64C6D">
            <w:pPr>
              <w:jc w:val="both"/>
            </w:pPr>
            <w:r>
              <w:t>167</w:t>
            </w:r>
          </w:p>
        </w:tc>
        <w:tc>
          <w:tcPr>
            <w:tcW w:w="778" w:type="dxa"/>
          </w:tcPr>
          <w:p w14:paraId="36F0963C" w14:textId="77777777" w:rsidR="00A64C6D" w:rsidRDefault="00A64C6D" w:rsidP="00A64C6D">
            <w:pPr>
              <w:jc w:val="both"/>
            </w:pPr>
          </w:p>
          <w:p w14:paraId="5D100A1F" w14:textId="6619A905" w:rsidR="00A64C6D" w:rsidRPr="007A39FD" w:rsidRDefault="00A64C6D" w:rsidP="00A64C6D">
            <w:pPr>
              <w:jc w:val="both"/>
            </w:pPr>
            <w:r>
              <w:t>190</w:t>
            </w:r>
          </w:p>
        </w:tc>
        <w:tc>
          <w:tcPr>
            <w:tcW w:w="777" w:type="dxa"/>
          </w:tcPr>
          <w:p w14:paraId="62AE78E8" w14:textId="77777777" w:rsidR="00A64C6D" w:rsidRDefault="00A64C6D" w:rsidP="00A64C6D">
            <w:pPr>
              <w:jc w:val="both"/>
            </w:pPr>
          </w:p>
          <w:p w14:paraId="6AD7B63E" w14:textId="5A614FE5" w:rsidR="00A64C6D" w:rsidRPr="007A39FD" w:rsidRDefault="00A64C6D" w:rsidP="00A64C6D">
            <w:pPr>
              <w:jc w:val="both"/>
            </w:pPr>
            <w:r>
              <w:t>17</w:t>
            </w:r>
          </w:p>
        </w:tc>
        <w:tc>
          <w:tcPr>
            <w:tcW w:w="778" w:type="dxa"/>
          </w:tcPr>
          <w:p w14:paraId="6242E872" w14:textId="77777777" w:rsidR="00A64C6D" w:rsidRDefault="00A64C6D" w:rsidP="00A64C6D">
            <w:pPr>
              <w:jc w:val="both"/>
            </w:pPr>
          </w:p>
          <w:p w14:paraId="2B398FF3" w14:textId="3BDC389A" w:rsidR="00A64C6D" w:rsidRPr="007A39FD" w:rsidRDefault="00A64C6D" w:rsidP="00A64C6D">
            <w:pPr>
              <w:jc w:val="both"/>
            </w:pPr>
            <w:r>
              <w:t>7</w:t>
            </w:r>
          </w:p>
        </w:tc>
        <w:tc>
          <w:tcPr>
            <w:tcW w:w="778" w:type="dxa"/>
          </w:tcPr>
          <w:p w14:paraId="30093BAE" w14:textId="77777777" w:rsidR="00A64C6D" w:rsidRDefault="00A64C6D" w:rsidP="00A64C6D">
            <w:pPr>
              <w:jc w:val="both"/>
            </w:pPr>
          </w:p>
          <w:p w14:paraId="688BF155" w14:textId="6D435CA6" w:rsidR="00A64C6D" w:rsidRPr="007A39FD" w:rsidRDefault="00A64C6D" w:rsidP="00A64C6D">
            <w:pPr>
              <w:jc w:val="both"/>
            </w:pPr>
            <w:r>
              <w:t>9</w:t>
            </w:r>
          </w:p>
        </w:tc>
        <w:tc>
          <w:tcPr>
            <w:tcW w:w="914" w:type="dxa"/>
          </w:tcPr>
          <w:p w14:paraId="119FB111" w14:textId="77777777" w:rsidR="00A64C6D" w:rsidRDefault="00A64C6D" w:rsidP="00A64C6D">
            <w:pPr>
              <w:jc w:val="both"/>
            </w:pPr>
          </w:p>
          <w:p w14:paraId="779043FA" w14:textId="36589977" w:rsidR="00A64C6D" w:rsidRPr="007A39FD" w:rsidRDefault="00A64C6D" w:rsidP="00A64C6D">
            <w:pPr>
              <w:jc w:val="both"/>
            </w:pPr>
            <w:r>
              <w:t>100</w:t>
            </w:r>
          </w:p>
        </w:tc>
        <w:tc>
          <w:tcPr>
            <w:tcW w:w="851" w:type="dxa"/>
          </w:tcPr>
          <w:p w14:paraId="00043E3B" w14:textId="77777777" w:rsidR="00A64C6D" w:rsidRDefault="00A64C6D" w:rsidP="00A64C6D">
            <w:pPr>
              <w:jc w:val="both"/>
            </w:pPr>
          </w:p>
          <w:p w14:paraId="558CB32C" w14:textId="3DD4024C" w:rsidR="00A64C6D" w:rsidRPr="007A39FD" w:rsidRDefault="00A64C6D" w:rsidP="00A64C6D">
            <w:pPr>
              <w:jc w:val="both"/>
            </w:pPr>
            <w:r>
              <w:t>160</w:t>
            </w:r>
          </w:p>
        </w:tc>
        <w:tc>
          <w:tcPr>
            <w:tcW w:w="850" w:type="dxa"/>
          </w:tcPr>
          <w:p w14:paraId="6865D8B0" w14:textId="77777777" w:rsidR="00A64C6D" w:rsidRDefault="00A64C6D" w:rsidP="00A64C6D">
            <w:pPr>
              <w:jc w:val="both"/>
            </w:pPr>
          </w:p>
          <w:p w14:paraId="6D430114" w14:textId="36670870" w:rsidR="00EF388E" w:rsidRPr="007A39FD" w:rsidRDefault="00EF388E" w:rsidP="00A64C6D">
            <w:pPr>
              <w:jc w:val="both"/>
            </w:pPr>
            <w:r>
              <w:t>190</w:t>
            </w:r>
          </w:p>
        </w:tc>
      </w:tr>
      <w:tr w:rsidR="00A64C6D" w:rsidRPr="007A39FD" w14:paraId="5A49BA04" w14:textId="77777777" w:rsidTr="00896A9D">
        <w:trPr>
          <w:trHeight w:val="537"/>
        </w:trPr>
        <w:tc>
          <w:tcPr>
            <w:tcW w:w="2467" w:type="dxa"/>
          </w:tcPr>
          <w:p w14:paraId="4FF8FB27" w14:textId="77777777" w:rsidR="00A64C6D" w:rsidRPr="007A39FD" w:rsidRDefault="00A64C6D" w:rsidP="00A64C6D">
            <w:pPr>
              <w:jc w:val="both"/>
            </w:pPr>
            <w:r w:rsidRPr="007A39FD">
              <w:t>Число ни разу не болевших детей</w:t>
            </w:r>
          </w:p>
        </w:tc>
        <w:tc>
          <w:tcPr>
            <w:tcW w:w="777" w:type="dxa"/>
          </w:tcPr>
          <w:p w14:paraId="41AE9E4C" w14:textId="77777777" w:rsidR="00A64C6D" w:rsidRDefault="00A64C6D" w:rsidP="00A64C6D">
            <w:pPr>
              <w:jc w:val="both"/>
            </w:pPr>
          </w:p>
          <w:p w14:paraId="162FD100" w14:textId="62FB992E" w:rsidR="00A64C6D" w:rsidRPr="007A39FD" w:rsidRDefault="00A64C6D" w:rsidP="00A64C6D">
            <w:pPr>
              <w:jc w:val="both"/>
            </w:pPr>
            <w:r>
              <w:t>397</w:t>
            </w:r>
          </w:p>
        </w:tc>
        <w:tc>
          <w:tcPr>
            <w:tcW w:w="777" w:type="dxa"/>
          </w:tcPr>
          <w:p w14:paraId="6930762A" w14:textId="77777777" w:rsidR="00A64C6D" w:rsidRDefault="00A64C6D" w:rsidP="00A64C6D">
            <w:pPr>
              <w:jc w:val="both"/>
            </w:pPr>
          </w:p>
          <w:p w14:paraId="78BBDEC6" w14:textId="03321E26" w:rsidR="00A64C6D" w:rsidRPr="007A39FD" w:rsidRDefault="00A64C6D" w:rsidP="00A64C6D">
            <w:pPr>
              <w:jc w:val="both"/>
            </w:pPr>
            <w:r>
              <w:t>359</w:t>
            </w:r>
          </w:p>
        </w:tc>
        <w:tc>
          <w:tcPr>
            <w:tcW w:w="778" w:type="dxa"/>
          </w:tcPr>
          <w:p w14:paraId="2B409075" w14:textId="77777777" w:rsidR="00A64C6D" w:rsidRDefault="00A64C6D" w:rsidP="00A64C6D">
            <w:pPr>
              <w:jc w:val="both"/>
            </w:pPr>
          </w:p>
          <w:p w14:paraId="6F4B167A" w14:textId="2BABEB0A" w:rsidR="00A64C6D" w:rsidRPr="007A39FD" w:rsidRDefault="00A64C6D" w:rsidP="00A64C6D">
            <w:pPr>
              <w:jc w:val="both"/>
            </w:pPr>
            <w:r>
              <w:t>370</w:t>
            </w:r>
          </w:p>
        </w:tc>
        <w:tc>
          <w:tcPr>
            <w:tcW w:w="777" w:type="dxa"/>
          </w:tcPr>
          <w:p w14:paraId="29F95DF1" w14:textId="77777777" w:rsidR="00A64C6D" w:rsidRDefault="00A64C6D" w:rsidP="00A64C6D">
            <w:pPr>
              <w:jc w:val="both"/>
            </w:pPr>
          </w:p>
          <w:p w14:paraId="558B728F" w14:textId="5E95BB85" w:rsidR="00A64C6D" w:rsidRPr="007A39FD" w:rsidRDefault="00A64C6D" w:rsidP="00A64C6D">
            <w:pPr>
              <w:jc w:val="both"/>
            </w:pPr>
            <w:r>
              <w:t>33</w:t>
            </w:r>
          </w:p>
        </w:tc>
        <w:tc>
          <w:tcPr>
            <w:tcW w:w="778" w:type="dxa"/>
          </w:tcPr>
          <w:p w14:paraId="3147B668" w14:textId="77777777" w:rsidR="00A64C6D" w:rsidRDefault="00A64C6D" w:rsidP="00A64C6D">
            <w:pPr>
              <w:jc w:val="both"/>
            </w:pPr>
          </w:p>
          <w:p w14:paraId="3D10D30A" w14:textId="272D8C80" w:rsidR="00A64C6D" w:rsidRPr="007A39FD" w:rsidRDefault="00A64C6D" w:rsidP="00A64C6D">
            <w:pPr>
              <w:jc w:val="both"/>
            </w:pPr>
            <w:r>
              <w:t>4</w:t>
            </w:r>
          </w:p>
        </w:tc>
        <w:tc>
          <w:tcPr>
            <w:tcW w:w="778" w:type="dxa"/>
          </w:tcPr>
          <w:p w14:paraId="3B93BB5B" w14:textId="77777777" w:rsidR="00A64C6D" w:rsidRDefault="00A64C6D" w:rsidP="00A64C6D">
            <w:pPr>
              <w:jc w:val="both"/>
            </w:pPr>
          </w:p>
          <w:p w14:paraId="5D1D4164" w14:textId="400F3F0B" w:rsidR="00A64C6D" w:rsidRPr="007A39FD" w:rsidRDefault="00A64C6D" w:rsidP="00A64C6D">
            <w:pPr>
              <w:jc w:val="both"/>
            </w:pPr>
            <w:r>
              <w:t>34</w:t>
            </w:r>
          </w:p>
        </w:tc>
        <w:tc>
          <w:tcPr>
            <w:tcW w:w="914" w:type="dxa"/>
          </w:tcPr>
          <w:p w14:paraId="1D063E00" w14:textId="77777777" w:rsidR="00A64C6D" w:rsidRDefault="00A64C6D" w:rsidP="00A64C6D">
            <w:pPr>
              <w:jc w:val="both"/>
            </w:pPr>
          </w:p>
          <w:p w14:paraId="4EBFF28E" w14:textId="138548B0" w:rsidR="00A64C6D" w:rsidRPr="007A39FD" w:rsidRDefault="00A64C6D" w:rsidP="00A64C6D">
            <w:pPr>
              <w:jc w:val="both"/>
            </w:pPr>
            <w:r>
              <w:t>364</w:t>
            </w:r>
          </w:p>
        </w:tc>
        <w:tc>
          <w:tcPr>
            <w:tcW w:w="851" w:type="dxa"/>
          </w:tcPr>
          <w:p w14:paraId="7B4254BC" w14:textId="77777777" w:rsidR="00A64C6D" w:rsidRDefault="00A64C6D" w:rsidP="00A64C6D">
            <w:pPr>
              <w:jc w:val="both"/>
            </w:pPr>
          </w:p>
          <w:p w14:paraId="1DFF1AD6" w14:textId="3AB9B778" w:rsidR="00A64C6D" w:rsidRPr="007A39FD" w:rsidRDefault="00A64C6D" w:rsidP="00A64C6D">
            <w:pPr>
              <w:jc w:val="both"/>
            </w:pPr>
            <w:r>
              <w:t>355</w:t>
            </w:r>
          </w:p>
        </w:tc>
        <w:tc>
          <w:tcPr>
            <w:tcW w:w="850" w:type="dxa"/>
          </w:tcPr>
          <w:p w14:paraId="19C419F8" w14:textId="77777777" w:rsidR="00A64C6D" w:rsidRDefault="00A64C6D" w:rsidP="00A64C6D">
            <w:pPr>
              <w:jc w:val="both"/>
            </w:pPr>
          </w:p>
          <w:p w14:paraId="6978CC7D" w14:textId="22E386D0" w:rsidR="00EF388E" w:rsidRPr="007A39FD" w:rsidRDefault="00EF388E" w:rsidP="00A64C6D">
            <w:pPr>
              <w:jc w:val="both"/>
            </w:pPr>
            <w:r>
              <w:t>336</w:t>
            </w:r>
          </w:p>
        </w:tc>
      </w:tr>
    </w:tbl>
    <w:p w14:paraId="70BD6377" w14:textId="77777777" w:rsidR="002A13CC" w:rsidRDefault="002A13CC" w:rsidP="00896A9D">
      <w:pPr>
        <w:spacing w:line="360" w:lineRule="auto"/>
        <w:jc w:val="both"/>
        <w:rPr>
          <w:bCs/>
          <w:i/>
          <w:sz w:val="26"/>
          <w:szCs w:val="26"/>
        </w:rPr>
      </w:pPr>
    </w:p>
    <w:p w14:paraId="067B5D56" w14:textId="1F3288F8" w:rsidR="00896A9D" w:rsidRPr="007A39FD" w:rsidRDefault="00896A9D" w:rsidP="00896A9D">
      <w:pPr>
        <w:spacing w:line="360" w:lineRule="auto"/>
        <w:jc w:val="both"/>
        <w:rPr>
          <w:bCs/>
          <w:i/>
          <w:sz w:val="26"/>
          <w:szCs w:val="26"/>
        </w:rPr>
      </w:pPr>
      <w:r w:rsidRPr="007A39FD">
        <w:rPr>
          <w:bCs/>
          <w:i/>
          <w:sz w:val="26"/>
          <w:szCs w:val="26"/>
        </w:rPr>
        <w:t>Динамика заболеваемости воспитанников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8"/>
        <w:gridCol w:w="2409"/>
        <w:gridCol w:w="2409"/>
        <w:gridCol w:w="2327"/>
      </w:tblGrid>
      <w:tr w:rsidR="00896A9D" w:rsidRPr="007A39FD" w14:paraId="2DD87FA9" w14:textId="77777777" w:rsidTr="009E588D">
        <w:tc>
          <w:tcPr>
            <w:tcW w:w="2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5B85993" w14:textId="77777777" w:rsidR="00896A9D" w:rsidRPr="007A39FD" w:rsidRDefault="00896A9D" w:rsidP="00896A9D">
            <w:pPr>
              <w:suppressLineNumbers/>
              <w:spacing w:line="360" w:lineRule="auto"/>
              <w:jc w:val="both"/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C51321F" w14:textId="5B2070F4" w:rsidR="00896A9D" w:rsidRPr="007A39FD" w:rsidRDefault="00EF388E" w:rsidP="00896A9D">
            <w:pPr>
              <w:suppressLineNumbers/>
              <w:spacing w:line="360" w:lineRule="auto"/>
              <w:jc w:val="both"/>
            </w:pPr>
            <w:r>
              <w:t>2021</w:t>
            </w:r>
            <w:r w:rsidR="00896A9D" w:rsidRPr="007A39FD">
              <w:t xml:space="preserve"> год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1FCA14E" w14:textId="5D4070E4" w:rsidR="00896A9D" w:rsidRPr="007A39FD" w:rsidRDefault="00EF388E" w:rsidP="00896A9D">
            <w:pPr>
              <w:suppressLineNumbers/>
              <w:spacing w:line="360" w:lineRule="auto"/>
              <w:jc w:val="both"/>
            </w:pPr>
            <w:r>
              <w:t>2022</w:t>
            </w:r>
            <w:r w:rsidR="00896A9D" w:rsidRPr="007A39FD">
              <w:t xml:space="preserve"> год</w:t>
            </w:r>
          </w:p>
        </w:tc>
        <w:tc>
          <w:tcPr>
            <w:tcW w:w="23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3C52991" w14:textId="719B3546" w:rsidR="00896A9D" w:rsidRPr="007A39FD" w:rsidRDefault="00EF388E" w:rsidP="00896A9D">
            <w:pPr>
              <w:suppressLineNumbers/>
              <w:spacing w:line="360" w:lineRule="auto"/>
              <w:jc w:val="both"/>
            </w:pPr>
            <w:r>
              <w:t>2023</w:t>
            </w:r>
            <w:r w:rsidR="00896A9D" w:rsidRPr="007A39FD">
              <w:t xml:space="preserve"> год</w:t>
            </w:r>
          </w:p>
        </w:tc>
      </w:tr>
      <w:tr w:rsidR="00896A9D" w:rsidRPr="007A39FD" w14:paraId="147AD28A" w14:textId="77777777" w:rsidTr="009E588D">
        <w:tc>
          <w:tcPr>
            <w:tcW w:w="27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5A64405" w14:textId="77777777" w:rsidR="00896A9D" w:rsidRPr="007A39FD" w:rsidRDefault="00896A9D" w:rsidP="00896A9D">
            <w:pPr>
              <w:suppressLineNumbers/>
              <w:spacing w:line="360" w:lineRule="auto"/>
              <w:jc w:val="both"/>
            </w:pPr>
            <w:r w:rsidRPr="007A39FD">
              <w:t>заболевания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68C548D" w14:textId="77777777" w:rsidR="00896A9D" w:rsidRPr="007A39FD" w:rsidRDefault="00896A9D" w:rsidP="00896A9D">
            <w:pPr>
              <w:suppressLineNumbers/>
              <w:spacing w:line="360" w:lineRule="auto"/>
              <w:jc w:val="both"/>
            </w:pPr>
            <w:r w:rsidRPr="007A39FD">
              <w:t>Состоящие на учете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0946BCE" w14:textId="77777777" w:rsidR="00896A9D" w:rsidRPr="007A39FD" w:rsidRDefault="00896A9D" w:rsidP="00896A9D">
            <w:pPr>
              <w:suppressLineNumbers/>
              <w:spacing w:line="360" w:lineRule="auto"/>
              <w:jc w:val="both"/>
            </w:pPr>
            <w:r w:rsidRPr="007A39FD">
              <w:t>Состоящие на учете</w:t>
            </w:r>
          </w:p>
        </w:tc>
        <w:tc>
          <w:tcPr>
            <w:tcW w:w="23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8F89BB9" w14:textId="77777777" w:rsidR="00896A9D" w:rsidRPr="007A39FD" w:rsidRDefault="00896A9D" w:rsidP="00896A9D">
            <w:pPr>
              <w:suppressLineNumbers/>
              <w:spacing w:line="360" w:lineRule="auto"/>
              <w:jc w:val="both"/>
            </w:pPr>
            <w:r w:rsidRPr="007A39FD">
              <w:t>Состоящие на учете</w:t>
            </w:r>
          </w:p>
        </w:tc>
      </w:tr>
      <w:tr w:rsidR="00EF388E" w:rsidRPr="007A39FD" w14:paraId="3697F07B" w14:textId="77777777" w:rsidTr="009E588D">
        <w:tc>
          <w:tcPr>
            <w:tcW w:w="2778" w:type="dxa"/>
            <w:tcBorders>
              <w:left w:val="single" w:sz="1" w:space="0" w:color="000000"/>
              <w:bottom w:val="single" w:sz="1" w:space="0" w:color="000000"/>
            </w:tcBorders>
          </w:tcPr>
          <w:p w14:paraId="46EBB2CD" w14:textId="77777777" w:rsidR="00EF388E" w:rsidRPr="007A39FD" w:rsidRDefault="00EF388E" w:rsidP="00EF388E">
            <w:pPr>
              <w:suppressLineNumbers/>
              <w:spacing w:line="360" w:lineRule="auto"/>
              <w:jc w:val="both"/>
            </w:pPr>
            <w:r w:rsidRPr="007A39FD">
              <w:t>Органов зрения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5B3744ED" w14:textId="7963580F" w:rsidR="00EF388E" w:rsidRPr="007A39FD" w:rsidRDefault="00EF388E" w:rsidP="00EF388E">
            <w:pPr>
              <w:suppressLineNumbers/>
              <w:spacing w:line="360" w:lineRule="auto"/>
              <w:jc w:val="both"/>
            </w:pPr>
            <w:r>
              <w:t>88/10,2%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725C2BDC" w14:textId="73362105" w:rsidR="00EF388E" w:rsidRPr="007A39FD" w:rsidRDefault="00EF388E" w:rsidP="00EF388E">
            <w:pPr>
              <w:suppressLineNumbers/>
              <w:spacing w:line="360" w:lineRule="auto"/>
              <w:jc w:val="both"/>
            </w:pPr>
            <w:r>
              <w:t>112/13,0%</w:t>
            </w:r>
          </w:p>
        </w:tc>
        <w:tc>
          <w:tcPr>
            <w:tcW w:w="23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B891D" w14:textId="45AE4508" w:rsidR="00EF388E" w:rsidRPr="007A39FD" w:rsidRDefault="00EF388E" w:rsidP="00EF388E">
            <w:pPr>
              <w:suppressLineNumbers/>
              <w:spacing w:line="360" w:lineRule="auto"/>
              <w:jc w:val="both"/>
            </w:pPr>
            <w:r>
              <w:t>102/12%</w:t>
            </w:r>
          </w:p>
        </w:tc>
      </w:tr>
      <w:tr w:rsidR="00EF388E" w:rsidRPr="007A39FD" w14:paraId="6E7CD760" w14:textId="77777777" w:rsidTr="009E588D">
        <w:tc>
          <w:tcPr>
            <w:tcW w:w="2778" w:type="dxa"/>
            <w:tcBorders>
              <w:left w:val="single" w:sz="1" w:space="0" w:color="000000"/>
              <w:bottom w:val="single" w:sz="1" w:space="0" w:color="000000"/>
            </w:tcBorders>
          </w:tcPr>
          <w:p w14:paraId="7DF17B71" w14:textId="77777777" w:rsidR="00EF388E" w:rsidRPr="007A39FD" w:rsidRDefault="00EF388E" w:rsidP="00EF388E">
            <w:pPr>
              <w:suppressLineNumbers/>
              <w:spacing w:line="360" w:lineRule="auto"/>
              <w:jc w:val="both"/>
            </w:pPr>
            <w:r w:rsidRPr="007A39FD">
              <w:t>Нарушения осанки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3419994F" w14:textId="04077EF7" w:rsidR="00EF388E" w:rsidRPr="007A39FD" w:rsidRDefault="00EF388E" w:rsidP="00EF388E">
            <w:pPr>
              <w:suppressLineNumbers/>
              <w:spacing w:line="360" w:lineRule="auto"/>
              <w:jc w:val="both"/>
            </w:pPr>
            <w:r>
              <w:t>46/5,3%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551B3DE5" w14:textId="2E9E7677" w:rsidR="00EF388E" w:rsidRPr="007A39FD" w:rsidRDefault="00EF388E" w:rsidP="00EF388E">
            <w:pPr>
              <w:suppressLineNumbers/>
              <w:spacing w:line="360" w:lineRule="auto"/>
              <w:jc w:val="both"/>
            </w:pPr>
            <w:r>
              <w:t>78/9,1%</w:t>
            </w:r>
          </w:p>
        </w:tc>
        <w:tc>
          <w:tcPr>
            <w:tcW w:w="23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25E00" w14:textId="4D7222EB" w:rsidR="00EF388E" w:rsidRPr="007A39FD" w:rsidRDefault="00EF388E" w:rsidP="00EF388E">
            <w:pPr>
              <w:suppressLineNumbers/>
              <w:spacing w:line="360" w:lineRule="auto"/>
              <w:jc w:val="both"/>
            </w:pPr>
            <w:r>
              <w:t>39/4,6</w:t>
            </w:r>
          </w:p>
        </w:tc>
      </w:tr>
      <w:tr w:rsidR="00EF388E" w:rsidRPr="007A39FD" w14:paraId="3CFC31FA" w14:textId="77777777" w:rsidTr="009E588D">
        <w:tc>
          <w:tcPr>
            <w:tcW w:w="2778" w:type="dxa"/>
            <w:tcBorders>
              <w:left w:val="single" w:sz="1" w:space="0" w:color="000000"/>
              <w:bottom w:val="single" w:sz="1" w:space="0" w:color="000000"/>
            </w:tcBorders>
          </w:tcPr>
          <w:p w14:paraId="465F729D" w14:textId="77777777" w:rsidR="00EF388E" w:rsidRPr="007A39FD" w:rsidRDefault="00EF388E" w:rsidP="00EF388E">
            <w:pPr>
              <w:suppressLineNumbers/>
              <w:spacing w:line="360" w:lineRule="auto"/>
              <w:jc w:val="both"/>
            </w:pPr>
            <w:r w:rsidRPr="007A39FD">
              <w:t>Органов пищеварения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56BCCAE0" w14:textId="217EC254" w:rsidR="00EF388E" w:rsidRPr="007A39FD" w:rsidRDefault="00EF388E" w:rsidP="00EF388E">
            <w:pPr>
              <w:suppressLineNumbers/>
              <w:spacing w:line="360" w:lineRule="auto"/>
              <w:jc w:val="both"/>
            </w:pPr>
            <w:r>
              <w:t>14/1,6%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14:paraId="23BFC50D" w14:textId="16F1E364" w:rsidR="00EF388E" w:rsidRPr="007A39FD" w:rsidRDefault="00EF388E" w:rsidP="00EF388E">
            <w:pPr>
              <w:suppressLineNumbers/>
              <w:spacing w:line="360" w:lineRule="auto"/>
              <w:jc w:val="both"/>
            </w:pPr>
            <w:r>
              <w:t>21/2,4%</w:t>
            </w:r>
          </w:p>
        </w:tc>
        <w:tc>
          <w:tcPr>
            <w:tcW w:w="23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736C1" w14:textId="6569096E" w:rsidR="00EF388E" w:rsidRPr="007A39FD" w:rsidRDefault="00EF388E" w:rsidP="00EF388E">
            <w:pPr>
              <w:suppressLineNumbers/>
              <w:spacing w:line="360" w:lineRule="auto"/>
              <w:jc w:val="both"/>
            </w:pPr>
            <w:r>
              <w:t>6/0,7</w:t>
            </w:r>
          </w:p>
        </w:tc>
      </w:tr>
    </w:tbl>
    <w:p w14:paraId="1F157AA1" w14:textId="77777777" w:rsidR="00016F25" w:rsidRPr="00294C75" w:rsidRDefault="00AF5635" w:rsidP="00570C68">
      <w:pPr>
        <w:jc w:val="both"/>
        <w:rPr>
          <w:sz w:val="28"/>
          <w:szCs w:val="28"/>
        </w:rPr>
      </w:pPr>
      <w:r w:rsidRPr="007A39FD">
        <w:rPr>
          <w:sz w:val="28"/>
          <w:szCs w:val="28"/>
        </w:rPr>
        <w:t xml:space="preserve">     </w:t>
      </w:r>
    </w:p>
    <w:p w14:paraId="32160F93" w14:textId="27A9A672" w:rsidR="00AF5635" w:rsidRDefault="00294C75" w:rsidP="009E588D">
      <w:pPr>
        <w:ind w:right="72" w:firstLine="709"/>
        <w:jc w:val="both"/>
        <w:rPr>
          <w:sz w:val="26"/>
          <w:szCs w:val="26"/>
        </w:rPr>
      </w:pPr>
      <w:r w:rsidRPr="00294C75">
        <w:rPr>
          <w:sz w:val="26"/>
          <w:szCs w:val="26"/>
        </w:rPr>
        <w:t xml:space="preserve"> Положительным моментом является</w:t>
      </w:r>
      <w:r w:rsidR="00EF388E" w:rsidRPr="00294C75">
        <w:rPr>
          <w:sz w:val="26"/>
          <w:szCs w:val="26"/>
        </w:rPr>
        <w:t xml:space="preserve"> </w:t>
      </w:r>
      <w:r w:rsidR="00EF388E">
        <w:rPr>
          <w:sz w:val="26"/>
          <w:szCs w:val="26"/>
        </w:rPr>
        <w:t>уменьшени</w:t>
      </w:r>
      <w:r w:rsidR="00BA351F">
        <w:rPr>
          <w:sz w:val="26"/>
          <w:szCs w:val="26"/>
        </w:rPr>
        <w:t>е</w:t>
      </w:r>
      <w:r w:rsidR="00896A9D" w:rsidRPr="007A39FD">
        <w:rPr>
          <w:sz w:val="26"/>
          <w:szCs w:val="26"/>
        </w:rPr>
        <w:t xml:space="preserve"> заболеваний органов зрения и </w:t>
      </w:r>
      <w:r>
        <w:rPr>
          <w:sz w:val="26"/>
          <w:szCs w:val="26"/>
        </w:rPr>
        <w:t>нарушения осанки у детей</w:t>
      </w:r>
      <w:r w:rsidR="00BA351F">
        <w:rPr>
          <w:sz w:val="26"/>
          <w:szCs w:val="26"/>
        </w:rPr>
        <w:t xml:space="preserve">. </w:t>
      </w:r>
      <w:r w:rsidR="00E919FA">
        <w:rPr>
          <w:sz w:val="26"/>
          <w:szCs w:val="26"/>
        </w:rPr>
        <w:t xml:space="preserve"> Медицинская сестра Кобелева</w:t>
      </w:r>
      <w:r w:rsidR="00896A9D" w:rsidRPr="007A39FD">
        <w:rPr>
          <w:sz w:val="26"/>
          <w:szCs w:val="26"/>
        </w:rPr>
        <w:t xml:space="preserve"> Е.Ю.</w:t>
      </w:r>
      <w:r w:rsidR="00860F9B">
        <w:rPr>
          <w:sz w:val="26"/>
          <w:szCs w:val="26"/>
        </w:rPr>
        <w:t xml:space="preserve"> в течение 2023</w:t>
      </w:r>
      <w:r w:rsidR="00E919FA">
        <w:rPr>
          <w:sz w:val="26"/>
          <w:szCs w:val="26"/>
        </w:rPr>
        <w:t xml:space="preserve"> года работала по плану</w:t>
      </w:r>
      <w:r w:rsidR="00896A9D" w:rsidRPr="007A39FD">
        <w:rPr>
          <w:sz w:val="26"/>
          <w:szCs w:val="26"/>
        </w:rPr>
        <w:t xml:space="preserve"> профилактических мероприятий с детьми по </w:t>
      </w:r>
      <w:r w:rsidR="00EF388E">
        <w:rPr>
          <w:sz w:val="26"/>
          <w:szCs w:val="26"/>
        </w:rPr>
        <w:t>ЗОЖ. В 2023</w:t>
      </w:r>
      <w:r w:rsidR="00896A9D" w:rsidRPr="007A39FD">
        <w:rPr>
          <w:sz w:val="26"/>
          <w:szCs w:val="26"/>
        </w:rPr>
        <w:t xml:space="preserve"> году </w:t>
      </w:r>
      <w:r w:rsidR="00E00E55">
        <w:rPr>
          <w:sz w:val="26"/>
          <w:szCs w:val="26"/>
        </w:rPr>
        <w:t xml:space="preserve">педагоги детского сада приняли участие в конкурсах по </w:t>
      </w:r>
      <w:proofErr w:type="spellStart"/>
      <w:r w:rsidR="00E00E55">
        <w:rPr>
          <w:sz w:val="26"/>
          <w:szCs w:val="26"/>
        </w:rPr>
        <w:t>здоровьесбережению</w:t>
      </w:r>
      <w:proofErr w:type="spellEnd"/>
      <w:r w:rsidR="00E00E55">
        <w:rPr>
          <w:sz w:val="26"/>
          <w:szCs w:val="26"/>
        </w:rPr>
        <w:t xml:space="preserve">: </w:t>
      </w:r>
      <w:r w:rsidR="00896A9D" w:rsidRPr="007A39FD">
        <w:rPr>
          <w:sz w:val="26"/>
          <w:szCs w:val="26"/>
        </w:rPr>
        <w:t>творческая группа педагогов старший воспитатель Деменева Е.А., вос</w:t>
      </w:r>
      <w:r w:rsidR="00860F9B">
        <w:rPr>
          <w:sz w:val="26"/>
          <w:szCs w:val="26"/>
        </w:rPr>
        <w:t>питатели Богданова Л.А., Шевцова И.А.</w:t>
      </w:r>
      <w:r w:rsidR="00896A9D" w:rsidRPr="007A39FD">
        <w:rPr>
          <w:sz w:val="26"/>
          <w:szCs w:val="26"/>
        </w:rPr>
        <w:t xml:space="preserve"> разработали и представили на городской конкурс</w:t>
      </w:r>
      <w:r w:rsidR="00860F9B">
        <w:rPr>
          <w:sz w:val="26"/>
          <w:szCs w:val="26"/>
        </w:rPr>
        <w:t xml:space="preserve">  «Здоровому-все здорово</w:t>
      </w:r>
      <w:r w:rsidR="00896A9D" w:rsidRPr="007A39FD">
        <w:rPr>
          <w:sz w:val="26"/>
          <w:szCs w:val="26"/>
        </w:rPr>
        <w:t>»</w:t>
      </w:r>
      <w:r w:rsidR="00E00E55">
        <w:rPr>
          <w:sz w:val="26"/>
          <w:szCs w:val="26"/>
        </w:rPr>
        <w:t xml:space="preserve"> </w:t>
      </w:r>
      <w:r w:rsidR="00860F9B">
        <w:rPr>
          <w:sz w:val="26"/>
          <w:szCs w:val="26"/>
        </w:rPr>
        <w:t>конспект «Поход выходного дня», получили</w:t>
      </w:r>
      <w:r w:rsidR="00896A9D" w:rsidRPr="007A39FD">
        <w:rPr>
          <w:sz w:val="26"/>
          <w:szCs w:val="26"/>
        </w:rPr>
        <w:t xml:space="preserve"> Диплом МА</w:t>
      </w:r>
      <w:r w:rsidR="00570C68" w:rsidRPr="007A39FD">
        <w:rPr>
          <w:sz w:val="26"/>
          <w:szCs w:val="26"/>
        </w:rPr>
        <w:t>У ИМЦ</w:t>
      </w:r>
      <w:r w:rsidR="00860F9B">
        <w:rPr>
          <w:sz w:val="26"/>
          <w:szCs w:val="26"/>
        </w:rPr>
        <w:t xml:space="preserve"> города Тюмени за 1</w:t>
      </w:r>
      <w:r w:rsidR="004F3562">
        <w:rPr>
          <w:sz w:val="26"/>
          <w:szCs w:val="26"/>
        </w:rPr>
        <w:t xml:space="preserve"> место; Воспитатели Орлова О.В., Михалева С.Е.</w:t>
      </w:r>
      <w:r w:rsidR="00EF388E">
        <w:rPr>
          <w:sz w:val="26"/>
          <w:szCs w:val="26"/>
        </w:rPr>
        <w:t xml:space="preserve"> приняли</w:t>
      </w:r>
      <w:r w:rsidR="00E00E55">
        <w:rPr>
          <w:sz w:val="26"/>
          <w:szCs w:val="26"/>
        </w:rPr>
        <w:t xml:space="preserve"> участие в городском конкурсе методических р</w:t>
      </w:r>
      <w:r w:rsidR="004F3562">
        <w:rPr>
          <w:sz w:val="26"/>
          <w:szCs w:val="26"/>
        </w:rPr>
        <w:t>азработок «Питание и здоровье</w:t>
      </w:r>
      <w:r w:rsidR="00E00E55">
        <w:rPr>
          <w:sz w:val="26"/>
          <w:szCs w:val="26"/>
        </w:rPr>
        <w:t>»</w:t>
      </w:r>
      <w:r w:rsidR="004F3562">
        <w:rPr>
          <w:sz w:val="26"/>
          <w:szCs w:val="26"/>
        </w:rPr>
        <w:t xml:space="preserve"> в номинации «Про-питание» проект «Чай пить-здоровым быть»,</w:t>
      </w:r>
      <w:r w:rsidR="00E00E55">
        <w:rPr>
          <w:sz w:val="26"/>
          <w:szCs w:val="26"/>
        </w:rPr>
        <w:t xml:space="preserve">  </w:t>
      </w:r>
      <w:r w:rsidR="00EF388E">
        <w:rPr>
          <w:sz w:val="26"/>
          <w:szCs w:val="26"/>
        </w:rPr>
        <w:t>получили</w:t>
      </w:r>
      <w:r w:rsidR="00E00E55" w:rsidRPr="007A39FD">
        <w:rPr>
          <w:sz w:val="26"/>
          <w:szCs w:val="26"/>
        </w:rPr>
        <w:t xml:space="preserve"> Диплом МАУ ИМЦ</w:t>
      </w:r>
      <w:r w:rsidR="004F3562">
        <w:rPr>
          <w:sz w:val="26"/>
          <w:szCs w:val="26"/>
        </w:rPr>
        <w:t xml:space="preserve"> города Тюмени за 4</w:t>
      </w:r>
      <w:r w:rsidR="00E00E55">
        <w:rPr>
          <w:sz w:val="26"/>
          <w:szCs w:val="26"/>
        </w:rPr>
        <w:t xml:space="preserve"> место</w:t>
      </w:r>
      <w:r w:rsidR="004F3562">
        <w:rPr>
          <w:sz w:val="26"/>
          <w:szCs w:val="26"/>
        </w:rPr>
        <w:t>.</w:t>
      </w:r>
      <w:r w:rsidR="00203BF9">
        <w:rPr>
          <w:sz w:val="26"/>
          <w:szCs w:val="26"/>
        </w:rPr>
        <w:t xml:space="preserve"> </w:t>
      </w:r>
    </w:p>
    <w:p w14:paraId="7E813EE1" w14:textId="77777777" w:rsidR="00346C64" w:rsidRPr="007A39FD" w:rsidRDefault="00346C64" w:rsidP="00570C68">
      <w:pPr>
        <w:jc w:val="both"/>
        <w:rPr>
          <w:sz w:val="26"/>
          <w:szCs w:val="26"/>
        </w:rPr>
      </w:pPr>
    </w:p>
    <w:p w14:paraId="387A00F5" w14:textId="77777777" w:rsidR="002A13CC" w:rsidRDefault="002A13CC" w:rsidP="00896A9D">
      <w:pPr>
        <w:spacing w:line="360" w:lineRule="auto"/>
        <w:jc w:val="both"/>
        <w:rPr>
          <w:bCs/>
          <w:i/>
          <w:sz w:val="26"/>
          <w:szCs w:val="26"/>
        </w:rPr>
      </w:pPr>
    </w:p>
    <w:p w14:paraId="400DEF03" w14:textId="77777777" w:rsidR="002A13CC" w:rsidRDefault="002A13CC" w:rsidP="00896A9D">
      <w:pPr>
        <w:spacing w:line="360" w:lineRule="auto"/>
        <w:jc w:val="both"/>
        <w:rPr>
          <w:bCs/>
          <w:i/>
          <w:sz w:val="26"/>
          <w:szCs w:val="26"/>
        </w:rPr>
      </w:pPr>
    </w:p>
    <w:p w14:paraId="13604662" w14:textId="3B83883A" w:rsidR="00896A9D" w:rsidRPr="007A39FD" w:rsidRDefault="00896A9D" w:rsidP="00896A9D">
      <w:pPr>
        <w:spacing w:line="360" w:lineRule="auto"/>
        <w:jc w:val="both"/>
        <w:rPr>
          <w:bCs/>
          <w:i/>
          <w:sz w:val="26"/>
          <w:szCs w:val="26"/>
        </w:rPr>
      </w:pPr>
      <w:r w:rsidRPr="007A39FD">
        <w:rPr>
          <w:bCs/>
          <w:i/>
          <w:sz w:val="26"/>
          <w:szCs w:val="26"/>
        </w:rPr>
        <w:t>Индекс здоровья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3685"/>
        <w:gridCol w:w="4820"/>
      </w:tblGrid>
      <w:tr w:rsidR="00896A9D" w:rsidRPr="007A39FD" w14:paraId="560F157F" w14:textId="77777777" w:rsidTr="009E588D">
        <w:trPr>
          <w:trHeight w:val="890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6F78D81E" w14:textId="77777777" w:rsidR="00896A9D" w:rsidRPr="002A13CC" w:rsidRDefault="00896A9D" w:rsidP="00896A9D">
            <w:pPr>
              <w:suppressLineNumbers/>
              <w:jc w:val="both"/>
            </w:pPr>
            <w:r w:rsidRPr="002A13CC">
              <w:t>Год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A07F1C9" w14:textId="77777777" w:rsidR="00896A9D" w:rsidRPr="007A39FD" w:rsidRDefault="00896A9D" w:rsidP="00896A9D">
            <w:pPr>
              <w:suppressLineNumbers/>
              <w:jc w:val="both"/>
            </w:pPr>
            <w:r w:rsidRPr="007A39FD">
              <w:t>Индекс здоровья</w:t>
            </w:r>
          </w:p>
          <w:p w14:paraId="6DD35B4C" w14:textId="77777777" w:rsidR="00896A9D" w:rsidRPr="007A39FD" w:rsidRDefault="00896A9D" w:rsidP="00896A9D">
            <w:pPr>
              <w:suppressLineNumbers/>
              <w:jc w:val="both"/>
            </w:pPr>
            <w:r w:rsidRPr="007A39FD">
              <w:t>детей общий</w:t>
            </w:r>
          </w:p>
          <w:p w14:paraId="6062640D" w14:textId="77777777" w:rsidR="00896A9D" w:rsidRPr="007A39FD" w:rsidRDefault="00896A9D" w:rsidP="00896A9D">
            <w:pPr>
              <w:suppressLineNumbers/>
              <w:jc w:val="both"/>
            </w:pPr>
            <w:r w:rsidRPr="007A39FD">
              <w:t>по МАДОУ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9A520DD" w14:textId="77777777" w:rsidR="00896A9D" w:rsidRPr="007A39FD" w:rsidRDefault="00896A9D" w:rsidP="00896A9D">
            <w:pPr>
              <w:suppressLineNumbers/>
              <w:jc w:val="both"/>
            </w:pPr>
            <w:r w:rsidRPr="007A39FD">
              <w:t xml:space="preserve">Количество </w:t>
            </w:r>
            <w:proofErr w:type="gramStart"/>
            <w:r w:rsidRPr="007A39FD">
              <w:t>дней</w:t>
            </w:r>
            <w:proofErr w:type="gramEnd"/>
            <w:r w:rsidRPr="007A39FD">
              <w:t xml:space="preserve"> пропущенных по</w:t>
            </w:r>
          </w:p>
          <w:p w14:paraId="0EEA8578" w14:textId="77777777" w:rsidR="00896A9D" w:rsidRPr="007A39FD" w:rsidRDefault="00896A9D" w:rsidP="00896A9D">
            <w:pPr>
              <w:suppressLineNumbers/>
              <w:jc w:val="both"/>
            </w:pPr>
            <w:r w:rsidRPr="007A39FD">
              <w:t>болезни/на 1 ребенка</w:t>
            </w:r>
          </w:p>
        </w:tc>
      </w:tr>
      <w:tr w:rsidR="00EF388E" w:rsidRPr="007A39FD" w14:paraId="0E8B36EE" w14:textId="77777777" w:rsidTr="009E588D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1BB89F3A" w14:textId="0D8FA655" w:rsidR="00EF388E" w:rsidRPr="007A39FD" w:rsidRDefault="00EF388E" w:rsidP="00EF388E">
            <w:pPr>
              <w:suppressLineNumbers/>
              <w:jc w:val="both"/>
            </w:pPr>
            <w:r>
              <w:t>2021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14:paraId="14C131BD" w14:textId="57CCCB6A" w:rsidR="00EF388E" w:rsidRPr="007A39FD" w:rsidRDefault="00EF388E" w:rsidP="00EF388E">
            <w:pPr>
              <w:suppressLineNumbers/>
              <w:jc w:val="both"/>
            </w:pPr>
            <w:r>
              <w:t>45,9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DE5F1" w14:textId="4F47F510" w:rsidR="00EF388E" w:rsidRPr="007A39FD" w:rsidRDefault="00EF388E" w:rsidP="00EF388E">
            <w:pPr>
              <w:suppressLineNumbers/>
              <w:jc w:val="both"/>
            </w:pPr>
            <w:r>
              <w:t>7180/8,4</w:t>
            </w:r>
          </w:p>
        </w:tc>
      </w:tr>
      <w:tr w:rsidR="00EF388E" w:rsidRPr="007A39FD" w14:paraId="2193B9ED" w14:textId="77777777" w:rsidTr="009E588D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0DC6FCEA" w14:textId="336BB278" w:rsidR="00EF388E" w:rsidRPr="007A39FD" w:rsidRDefault="00EF388E" w:rsidP="00EF388E">
            <w:pPr>
              <w:suppressLineNumbers/>
              <w:jc w:val="both"/>
            </w:pPr>
            <w:r>
              <w:t>2022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14:paraId="25E1562E" w14:textId="16914F1E" w:rsidR="00EF388E" w:rsidRPr="007A39FD" w:rsidRDefault="00EF388E" w:rsidP="00EF388E">
            <w:pPr>
              <w:suppressLineNumbers/>
              <w:jc w:val="both"/>
            </w:pPr>
            <w:r>
              <w:t>41,6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3ECE4" w14:textId="5F94DF61" w:rsidR="00EF388E" w:rsidRPr="007A39FD" w:rsidRDefault="00EF388E" w:rsidP="00EF388E">
            <w:pPr>
              <w:suppressLineNumbers/>
              <w:jc w:val="both"/>
            </w:pPr>
            <w:r>
              <w:t>8821/10,3</w:t>
            </w:r>
          </w:p>
        </w:tc>
      </w:tr>
      <w:tr w:rsidR="00EF388E" w:rsidRPr="007A39FD" w14:paraId="1ACDB019" w14:textId="77777777" w:rsidTr="009E588D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3B507D6F" w14:textId="4B882EAC" w:rsidR="00EF388E" w:rsidRPr="007A39FD" w:rsidRDefault="00EF388E" w:rsidP="00EF388E">
            <w:pPr>
              <w:suppressLineNumbers/>
              <w:jc w:val="both"/>
            </w:pPr>
            <w:r>
              <w:t>2023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14:paraId="19E8D7FA" w14:textId="2AE2D4C2" w:rsidR="00EF388E" w:rsidRPr="007A39FD" w:rsidRDefault="00923271" w:rsidP="00EF388E">
            <w:pPr>
              <w:suppressLineNumbers/>
              <w:jc w:val="both"/>
            </w:pPr>
            <w:r>
              <w:t>43,4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264B2" w14:textId="76C3D974" w:rsidR="00EF388E" w:rsidRPr="007A39FD" w:rsidRDefault="00923271" w:rsidP="00EF388E">
            <w:pPr>
              <w:suppressLineNumbers/>
              <w:jc w:val="both"/>
            </w:pPr>
            <w:r>
              <w:t>4116/9,6</w:t>
            </w:r>
          </w:p>
        </w:tc>
      </w:tr>
    </w:tbl>
    <w:p w14:paraId="5FE961BB" w14:textId="77777777" w:rsidR="00896A9D" w:rsidRPr="007A39FD" w:rsidRDefault="00896A9D" w:rsidP="00896A9D">
      <w:pPr>
        <w:jc w:val="both"/>
        <w:rPr>
          <w:b/>
          <w:bCs/>
          <w:sz w:val="28"/>
          <w:szCs w:val="28"/>
        </w:rPr>
      </w:pPr>
      <w:r w:rsidRPr="007A39FD">
        <w:rPr>
          <w:sz w:val="28"/>
          <w:szCs w:val="28"/>
        </w:rPr>
        <w:t xml:space="preserve"> </w:t>
      </w:r>
      <w:r w:rsidRPr="007A39FD">
        <w:rPr>
          <w:b/>
          <w:bCs/>
          <w:sz w:val="28"/>
          <w:szCs w:val="28"/>
        </w:rPr>
        <w:t xml:space="preserve"> </w:t>
      </w:r>
    </w:p>
    <w:p w14:paraId="0880F55C" w14:textId="2761A2CD" w:rsidR="00AF5635" w:rsidRPr="007A39FD" w:rsidRDefault="00923271" w:rsidP="00731F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связи со стабилизацией ситуации по заболеванию</w:t>
      </w:r>
      <w:r w:rsidR="00E919F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короновирусной</w:t>
      </w:r>
      <w:proofErr w:type="spellEnd"/>
      <w:r>
        <w:rPr>
          <w:sz w:val="26"/>
          <w:szCs w:val="26"/>
        </w:rPr>
        <w:t xml:space="preserve"> инфекцией</w:t>
      </w:r>
      <w:r w:rsidR="00E919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2023 году повысился </w:t>
      </w:r>
      <w:r w:rsidR="00E919FA">
        <w:rPr>
          <w:sz w:val="26"/>
          <w:szCs w:val="26"/>
        </w:rPr>
        <w:t>показатель</w:t>
      </w:r>
      <w:r w:rsidR="00CF6074">
        <w:rPr>
          <w:sz w:val="26"/>
          <w:szCs w:val="26"/>
        </w:rPr>
        <w:t xml:space="preserve"> </w:t>
      </w:r>
      <w:r>
        <w:rPr>
          <w:sz w:val="26"/>
          <w:szCs w:val="26"/>
        </w:rPr>
        <w:t>индекса здоровья с 41,6 в 2022</w:t>
      </w:r>
      <w:r w:rsidR="00203BF9">
        <w:rPr>
          <w:sz w:val="26"/>
          <w:szCs w:val="26"/>
        </w:rPr>
        <w:t xml:space="preserve">г на </w:t>
      </w:r>
      <w:r>
        <w:rPr>
          <w:sz w:val="26"/>
          <w:szCs w:val="26"/>
        </w:rPr>
        <w:t>43,4 в 2023г. В детском саду ведется планомерная работа по оздоровлению</w:t>
      </w:r>
      <w:r w:rsidR="00E919FA">
        <w:rPr>
          <w:sz w:val="26"/>
          <w:szCs w:val="26"/>
        </w:rPr>
        <w:t xml:space="preserve"> </w:t>
      </w:r>
      <w:r>
        <w:rPr>
          <w:sz w:val="26"/>
          <w:szCs w:val="26"/>
        </w:rPr>
        <w:t>и формированию</w:t>
      </w:r>
      <w:r w:rsidR="00CF6074">
        <w:rPr>
          <w:sz w:val="26"/>
          <w:szCs w:val="26"/>
        </w:rPr>
        <w:t xml:space="preserve"> ЗОЖ у </w:t>
      </w:r>
      <w:r w:rsidR="00203BF9">
        <w:rPr>
          <w:sz w:val="26"/>
          <w:szCs w:val="26"/>
        </w:rPr>
        <w:t>детей, имеются</w:t>
      </w:r>
      <w:r w:rsidR="00E919FA">
        <w:rPr>
          <w:sz w:val="26"/>
          <w:szCs w:val="26"/>
        </w:rPr>
        <w:t xml:space="preserve"> лыжи</w:t>
      </w:r>
      <w:r w:rsidR="00294C75">
        <w:rPr>
          <w:sz w:val="26"/>
          <w:szCs w:val="26"/>
        </w:rPr>
        <w:t xml:space="preserve">, </w:t>
      </w:r>
      <w:r w:rsidR="00203BF9">
        <w:rPr>
          <w:sz w:val="26"/>
          <w:szCs w:val="26"/>
        </w:rPr>
        <w:t>степы, балансиры</w:t>
      </w:r>
      <w:r w:rsidR="00294C75">
        <w:rPr>
          <w:sz w:val="26"/>
          <w:szCs w:val="26"/>
        </w:rPr>
        <w:t>, оборудование для скандинавской ходьбы.</w:t>
      </w:r>
      <w:r w:rsidR="00E919FA">
        <w:rPr>
          <w:sz w:val="26"/>
          <w:szCs w:val="26"/>
        </w:rPr>
        <w:t xml:space="preserve"> </w:t>
      </w:r>
    </w:p>
    <w:p w14:paraId="56516E29" w14:textId="77777777" w:rsidR="00896A9D" w:rsidRPr="007A39FD" w:rsidRDefault="00896A9D" w:rsidP="00896A9D">
      <w:pPr>
        <w:spacing w:line="360" w:lineRule="auto"/>
        <w:jc w:val="both"/>
        <w:rPr>
          <w:bCs/>
          <w:i/>
          <w:sz w:val="26"/>
          <w:szCs w:val="26"/>
        </w:rPr>
      </w:pPr>
      <w:r w:rsidRPr="007A39FD">
        <w:rPr>
          <w:bCs/>
          <w:i/>
          <w:sz w:val="26"/>
          <w:szCs w:val="26"/>
        </w:rPr>
        <w:t>Степень охвата детей медосмотром</w:t>
      </w:r>
    </w:p>
    <w:tbl>
      <w:tblPr>
        <w:tblW w:w="100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985"/>
        <w:gridCol w:w="2364"/>
        <w:gridCol w:w="2258"/>
      </w:tblGrid>
      <w:tr w:rsidR="00896A9D" w:rsidRPr="007A39FD" w14:paraId="6DE682F7" w14:textId="77777777" w:rsidTr="00016F25">
        <w:trPr>
          <w:trHeight w:val="1181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0CFC0D63" w14:textId="77777777" w:rsidR="00896A9D" w:rsidRPr="007A39FD" w:rsidRDefault="00896A9D" w:rsidP="00896A9D">
            <w:pPr>
              <w:suppressLineNumbers/>
              <w:jc w:val="both"/>
              <w:rPr>
                <w:b/>
              </w:rPr>
            </w:pPr>
            <w:r w:rsidRPr="007A39FD">
              <w:rPr>
                <w:b/>
              </w:rPr>
              <w:t>год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C9A576C" w14:textId="1403D6BD" w:rsidR="00896A9D" w:rsidRPr="007A39FD" w:rsidRDefault="00896A9D" w:rsidP="00896A9D">
            <w:pPr>
              <w:suppressLineNumbers/>
              <w:jc w:val="both"/>
            </w:pPr>
            <w:r w:rsidRPr="007A39FD">
              <w:t>Всего воспита</w:t>
            </w:r>
            <w:r w:rsidR="00231B76">
              <w:t>н</w:t>
            </w:r>
            <w:r w:rsidRPr="007A39FD">
              <w:t>ников</w:t>
            </w:r>
          </w:p>
          <w:p w14:paraId="08189684" w14:textId="77777777" w:rsidR="00896A9D" w:rsidRPr="007A39FD" w:rsidRDefault="00896A9D" w:rsidP="00896A9D">
            <w:pPr>
              <w:suppressLineNumbers/>
              <w:jc w:val="both"/>
            </w:pPr>
            <w:r w:rsidRPr="007A39FD">
              <w:t>МАДОУ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252F5FC" w14:textId="77777777" w:rsidR="00896A9D" w:rsidRPr="007A39FD" w:rsidRDefault="00896A9D" w:rsidP="00896A9D">
            <w:pPr>
              <w:suppressLineNumbers/>
              <w:jc w:val="both"/>
            </w:pPr>
            <w:r w:rsidRPr="007A39FD">
              <w:t>Осмотрено</w:t>
            </w:r>
          </w:p>
          <w:p w14:paraId="33B38895" w14:textId="77777777" w:rsidR="00896A9D" w:rsidRPr="007A39FD" w:rsidRDefault="00896A9D" w:rsidP="00896A9D">
            <w:pPr>
              <w:suppressLineNumbers/>
              <w:jc w:val="both"/>
            </w:pPr>
            <w:r w:rsidRPr="007A39FD">
              <w:t>детей в возрасте</w:t>
            </w:r>
          </w:p>
          <w:p w14:paraId="098B9346" w14:textId="77777777" w:rsidR="00896A9D" w:rsidRPr="007A39FD" w:rsidRDefault="00896A9D" w:rsidP="00896A9D">
            <w:pPr>
              <w:suppressLineNumbers/>
              <w:jc w:val="both"/>
            </w:pPr>
            <w:r w:rsidRPr="007A39FD">
              <w:t>3 года</w:t>
            </w:r>
          </w:p>
        </w:tc>
        <w:tc>
          <w:tcPr>
            <w:tcW w:w="2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A9DA16C" w14:textId="77777777" w:rsidR="00896A9D" w:rsidRPr="007A39FD" w:rsidRDefault="00896A9D" w:rsidP="00896A9D">
            <w:pPr>
              <w:suppressLineNumbers/>
              <w:jc w:val="both"/>
            </w:pPr>
            <w:r w:rsidRPr="007A39FD">
              <w:t>Осмотрено</w:t>
            </w:r>
          </w:p>
          <w:p w14:paraId="1C468088" w14:textId="77777777" w:rsidR="00896A9D" w:rsidRPr="007A39FD" w:rsidRDefault="00896A9D" w:rsidP="00896A9D">
            <w:pPr>
              <w:suppressLineNumbers/>
              <w:jc w:val="both"/>
            </w:pPr>
            <w:r w:rsidRPr="007A39FD">
              <w:t>детей до поступления в школу</w:t>
            </w:r>
          </w:p>
        </w:tc>
        <w:tc>
          <w:tcPr>
            <w:tcW w:w="22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7BDA225" w14:textId="77777777" w:rsidR="00896A9D" w:rsidRPr="007A39FD" w:rsidRDefault="00896A9D" w:rsidP="00896A9D">
            <w:pPr>
              <w:suppressLineNumbers/>
              <w:jc w:val="both"/>
            </w:pPr>
            <w:r w:rsidRPr="007A39FD">
              <w:t>Перед</w:t>
            </w:r>
          </w:p>
          <w:p w14:paraId="21023CE3" w14:textId="77777777" w:rsidR="00896A9D" w:rsidRPr="007A39FD" w:rsidRDefault="00896A9D" w:rsidP="00896A9D">
            <w:pPr>
              <w:suppressLineNumbers/>
              <w:jc w:val="both"/>
            </w:pPr>
            <w:r w:rsidRPr="007A39FD">
              <w:t>школой</w:t>
            </w:r>
          </w:p>
        </w:tc>
      </w:tr>
      <w:tr w:rsidR="00923271" w:rsidRPr="007A39FD" w14:paraId="1154B004" w14:textId="77777777" w:rsidTr="00016F25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3F3B27E7" w14:textId="586DFF32" w:rsidR="00923271" w:rsidRPr="007A39FD" w:rsidRDefault="00923271" w:rsidP="00923271">
            <w:pPr>
              <w:suppressLineNumbers/>
              <w:jc w:val="both"/>
            </w:pPr>
            <w:r>
              <w:t>2021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14:paraId="5B76B197" w14:textId="254EABAA" w:rsidR="00923271" w:rsidRPr="007A39FD" w:rsidRDefault="00923271" w:rsidP="00923271">
            <w:pPr>
              <w:suppressLineNumbers/>
              <w:jc w:val="both"/>
            </w:pPr>
            <w:r>
              <w:t>875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14:paraId="7387E48A" w14:textId="1A378259" w:rsidR="00923271" w:rsidRPr="007A39FD" w:rsidRDefault="00923271" w:rsidP="00923271">
            <w:pPr>
              <w:suppressLineNumbers/>
              <w:jc w:val="both"/>
            </w:pPr>
            <w:r>
              <w:t>180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</w:tcBorders>
          </w:tcPr>
          <w:p w14:paraId="3F57778C" w14:textId="5E893940" w:rsidR="00923271" w:rsidRPr="007A39FD" w:rsidRDefault="00923271" w:rsidP="00923271">
            <w:pPr>
              <w:suppressLineNumbers/>
              <w:jc w:val="both"/>
            </w:pPr>
            <w:r>
              <w:t>169</w:t>
            </w:r>
          </w:p>
        </w:tc>
        <w:tc>
          <w:tcPr>
            <w:tcW w:w="22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2019D" w14:textId="5959B4CC" w:rsidR="00923271" w:rsidRPr="007A39FD" w:rsidRDefault="00923271" w:rsidP="00923271">
            <w:pPr>
              <w:suppressLineNumbers/>
              <w:jc w:val="both"/>
            </w:pPr>
            <w:r>
              <w:t>240</w:t>
            </w:r>
          </w:p>
        </w:tc>
      </w:tr>
      <w:tr w:rsidR="00923271" w:rsidRPr="007A39FD" w14:paraId="6AC67649" w14:textId="77777777" w:rsidTr="00016F25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78F143F8" w14:textId="1748E361" w:rsidR="00923271" w:rsidRPr="007A39FD" w:rsidRDefault="00923271" w:rsidP="00923271">
            <w:pPr>
              <w:suppressLineNumbers/>
              <w:jc w:val="both"/>
            </w:pPr>
            <w:r>
              <w:t>2022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14:paraId="5AC97BFA" w14:textId="6179EB38" w:rsidR="00923271" w:rsidRPr="007A39FD" w:rsidRDefault="00923271" w:rsidP="00923271">
            <w:pPr>
              <w:suppressLineNumbers/>
              <w:jc w:val="both"/>
            </w:pPr>
            <w:r>
              <w:t>875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14:paraId="7EA5FB76" w14:textId="1D41BFE1" w:rsidR="00923271" w:rsidRPr="007A39FD" w:rsidRDefault="00923271" w:rsidP="00923271">
            <w:pPr>
              <w:suppressLineNumbers/>
              <w:jc w:val="both"/>
            </w:pPr>
            <w:r>
              <w:t>196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</w:tcBorders>
          </w:tcPr>
          <w:p w14:paraId="40ACCF4F" w14:textId="7E6AC9DD" w:rsidR="00923271" w:rsidRPr="007A39FD" w:rsidRDefault="00923271" w:rsidP="00923271">
            <w:pPr>
              <w:suppressLineNumbers/>
              <w:jc w:val="both"/>
            </w:pPr>
            <w:r>
              <w:t>193</w:t>
            </w:r>
          </w:p>
        </w:tc>
        <w:tc>
          <w:tcPr>
            <w:tcW w:w="22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9E3D7" w14:textId="61CF2D27" w:rsidR="00923271" w:rsidRPr="007A39FD" w:rsidRDefault="00923271" w:rsidP="00923271">
            <w:pPr>
              <w:suppressLineNumbers/>
              <w:jc w:val="both"/>
            </w:pPr>
            <w:r>
              <w:t>171</w:t>
            </w:r>
          </w:p>
        </w:tc>
      </w:tr>
      <w:tr w:rsidR="00923271" w:rsidRPr="007A39FD" w14:paraId="35A6F8F0" w14:textId="77777777" w:rsidTr="00016F25"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14:paraId="5AB4BDC9" w14:textId="7835EA09" w:rsidR="00923271" w:rsidRPr="007A39FD" w:rsidRDefault="00923271" w:rsidP="00923271">
            <w:pPr>
              <w:suppressLineNumbers/>
              <w:jc w:val="both"/>
            </w:pPr>
            <w:r>
              <w:t>2023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14:paraId="62E1BE2E" w14:textId="02CE4DF0" w:rsidR="00923271" w:rsidRPr="007A39FD" w:rsidRDefault="00923271" w:rsidP="00923271">
            <w:pPr>
              <w:suppressLineNumbers/>
              <w:jc w:val="both"/>
            </w:pPr>
            <w:r>
              <w:t>870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14:paraId="0949D5B6" w14:textId="789F3444" w:rsidR="00923271" w:rsidRPr="007A39FD" w:rsidRDefault="00923271" w:rsidP="00923271">
            <w:pPr>
              <w:suppressLineNumbers/>
              <w:jc w:val="both"/>
            </w:pPr>
            <w:r>
              <w:t>170</w:t>
            </w:r>
          </w:p>
        </w:tc>
        <w:tc>
          <w:tcPr>
            <w:tcW w:w="2364" w:type="dxa"/>
            <w:tcBorders>
              <w:left w:val="single" w:sz="1" w:space="0" w:color="000000"/>
              <w:bottom w:val="single" w:sz="1" w:space="0" w:color="000000"/>
            </w:tcBorders>
          </w:tcPr>
          <w:p w14:paraId="70986947" w14:textId="6B382A9B" w:rsidR="00923271" w:rsidRPr="007A39FD" w:rsidRDefault="00923271" w:rsidP="00923271">
            <w:pPr>
              <w:suppressLineNumbers/>
              <w:jc w:val="both"/>
            </w:pPr>
            <w:r>
              <w:t>196</w:t>
            </w:r>
          </w:p>
        </w:tc>
        <w:tc>
          <w:tcPr>
            <w:tcW w:w="22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BB18B" w14:textId="48069C28" w:rsidR="00923271" w:rsidRPr="007A39FD" w:rsidRDefault="00923271" w:rsidP="00923271">
            <w:pPr>
              <w:suppressLineNumbers/>
              <w:jc w:val="both"/>
            </w:pPr>
            <w:r>
              <w:t>196</w:t>
            </w:r>
          </w:p>
        </w:tc>
      </w:tr>
    </w:tbl>
    <w:p w14:paraId="0CEE7B3D" w14:textId="1A24F915" w:rsidR="007D71FB" w:rsidRPr="00731FBB" w:rsidRDefault="00731FBB" w:rsidP="00896A9D">
      <w:pPr>
        <w:jc w:val="both"/>
        <w:rPr>
          <w:sz w:val="26"/>
          <w:szCs w:val="26"/>
          <w:lang w:eastAsia="ru-RU"/>
        </w:rPr>
      </w:pPr>
      <w:r>
        <w:rPr>
          <w:sz w:val="28"/>
          <w:szCs w:val="28"/>
        </w:rPr>
        <w:t xml:space="preserve">      </w:t>
      </w:r>
      <w:r w:rsidR="00896A9D" w:rsidRPr="001D4234">
        <w:rPr>
          <w:sz w:val="26"/>
          <w:szCs w:val="26"/>
          <w:lang w:eastAsia="ru-RU"/>
        </w:rPr>
        <w:t xml:space="preserve"> Для эффективной организации работы по физическому развитию, в начале и в конце учебного года инструкторы по физической культуре проводят диагностическое обследование физического развития детей. На основе данных мониторинга разрабатывает перспективный план работы (план занятий по кварталам, план культурно-досуговой деятельности, план работы с воспитателями, план работы с родителями).</w:t>
      </w:r>
    </w:p>
    <w:p w14:paraId="67E48570" w14:textId="77777777" w:rsidR="00731FBB" w:rsidRDefault="00731FBB" w:rsidP="00896A9D">
      <w:pPr>
        <w:jc w:val="both"/>
        <w:rPr>
          <w:bCs/>
          <w:i/>
          <w:sz w:val="26"/>
          <w:szCs w:val="26"/>
        </w:rPr>
      </w:pPr>
    </w:p>
    <w:p w14:paraId="26220DFD" w14:textId="77777777" w:rsidR="009E588D" w:rsidRDefault="009E588D" w:rsidP="00896A9D">
      <w:pPr>
        <w:jc w:val="both"/>
        <w:rPr>
          <w:bCs/>
          <w:i/>
          <w:sz w:val="26"/>
          <w:szCs w:val="26"/>
        </w:rPr>
      </w:pPr>
    </w:p>
    <w:p w14:paraId="47920098" w14:textId="77777777" w:rsidR="009E588D" w:rsidRDefault="009E588D" w:rsidP="00896A9D">
      <w:pPr>
        <w:jc w:val="both"/>
        <w:rPr>
          <w:bCs/>
          <w:i/>
          <w:sz w:val="26"/>
          <w:szCs w:val="26"/>
        </w:rPr>
      </w:pPr>
    </w:p>
    <w:p w14:paraId="3B607B71" w14:textId="77777777" w:rsidR="009E588D" w:rsidRDefault="009E588D" w:rsidP="00896A9D">
      <w:pPr>
        <w:jc w:val="both"/>
        <w:rPr>
          <w:bCs/>
          <w:i/>
          <w:sz w:val="26"/>
          <w:szCs w:val="26"/>
        </w:rPr>
      </w:pPr>
    </w:p>
    <w:p w14:paraId="7F8DD401" w14:textId="77777777" w:rsidR="009E588D" w:rsidRDefault="009E588D" w:rsidP="00896A9D">
      <w:pPr>
        <w:jc w:val="both"/>
        <w:rPr>
          <w:bCs/>
          <w:i/>
          <w:sz w:val="26"/>
          <w:szCs w:val="26"/>
        </w:rPr>
      </w:pPr>
    </w:p>
    <w:p w14:paraId="79D6D771" w14:textId="77777777" w:rsidR="00610E70" w:rsidRDefault="00610E70" w:rsidP="00896A9D">
      <w:pPr>
        <w:jc w:val="both"/>
        <w:rPr>
          <w:bCs/>
          <w:i/>
          <w:sz w:val="26"/>
          <w:szCs w:val="26"/>
        </w:rPr>
      </w:pPr>
    </w:p>
    <w:p w14:paraId="153658CF" w14:textId="77777777" w:rsidR="00610E70" w:rsidRDefault="00610E70" w:rsidP="00896A9D">
      <w:pPr>
        <w:jc w:val="both"/>
        <w:rPr>
          <w:bCs/>
          <w:i/>
          <w:sz w:val="26"/>
          <w:szCs w:val="26"/>
        </w:rPr>
      </w:pPr>
    </w:p>
    <w:p w14:paraId="68B62F17" w14:textId="77777777" w:rsidR="00610E70" w:rsidRDefault="00610E70" w:rsidP="00896A9D">
      <w:pPr>
        <w:jc w:val="both"/>
        <w:rPr>
          <w:bCs/>
          <w:i/>
          <w:sz w:val="26"/>
          <w:szCs w:val="26"/>
        </w:rPr>
      </w:pPr>
    </w:p>
    <w:p w14:paraId="6E6C2E19" w14:textId="60F9C2E1" w:rsidR="00896A9D" w:rsidRPr="007A39FD" w:rsidRDefault="00896A9D" w:rsidP="00896A9D">
      <w:pPr>
        <w:jc w:val="both"/>
        <w:rPr>
          <w:i/>
          <w:sz w:val="26"/>
          <w:szCs w:val="26"/>
        </w:rPr>
      </w:pPr>
      <w:r w:rsidRPr="007A39FD">
        <w:rPr>
          <w:bCs/>
          <w:i/>
          <w:sz w:val="26"/>
          <w:szCs w:val="26"/>
        </w:rPr>
        <w:t>Оценка физической подготовленности детей 4-7 лет</w:t>
      </w:r>
    </w:p>
    <w:p w14:paraId="47316E9E" w14:textId="14618E4F" w:rsidR="00896A9D" w:rsidRDefault="00896A9D" w:rsidP="00896A9D">
      <w:pPr>
        <w:jc w:val="both"/>
        <w:rPr>
          <w:sz w:val="28"/>
          <w:szCs w:val="28"/>
        </w:rPr>
      </w:pPr>
    </w:p>
    <w:p w14:paraId="7D9D27F7" w14:textId="77777777" w:rsidR="009E588D" w:rsidRPr="007A39FD" w:rsidRDefault="009E588D" w:rsidP="00896A9D">
      <w:pPr>
        <w:jc w:val="both"/>
        <w:rPr>
          <w:sz w:val="28"/>
          <w:szCs w:val="28"/>
        </w:rPr>
      </w:pPr>
    </w:p>
    <w:tbl>
      <w:tblPr>
        <w:tblW w:w="9637" w:type="dxa"/>
        <w:tblInd w:w="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2220"/>
        <w:gridCol w:w="2220"/>
        <w:gridCol w:w="2220"/>
      </w:tblGrid>
      <w:tr w:rsidR="00203BF9" w:rsidRPr="007A39FD" w14:paraId="3A9991A7" w14:textId="77777777" w:rsidTr="00896A9D"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E6D6EDA" w14:textId="77777777" w:rsidR="00203BF9" w:rsidRPr="007A39FD" w:rsidRDefault="00203BF9" w:rsidP="00203BF9">
            <w:pPr>
              <w:suppressLineNumbers/>
              <w:jc w:val="both"/>
              <w:rPr>
                <w:b/>
              </w:rPr>
            </w:pPr>
            <w:r w:rsidRPr="007A39FD">
              <w:rPr>
                <w:b/>
              </w:rPr>
              <w:t>Физическая подготовка</w:t>
            </w:r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74277A9" w14:textId="544785D6" w:rsidR="00203BF9" w:rsidRPr="007A39FD" w:rsidRDefault="00294C75" w:rsidP="00203BF9">
            <w:pPr>
              <w:suppressLineNumbers/>
              <w:jc w:val="both"/>
              <w:rPr>
                <w:b/>
              </w:rPr>
            </w:pPr>
            <w:r>
              <w:rPr>
                <w:b/>
              </w:rPr>
              <w:t>2021</w:t>
            </w:r>
            <w:r w:rsidR="00203BF9" w:rsidRPr="007A39FD">
              <w:rPr>
                <w:b/>
              </w:rPr>
              <w:t xml:space="preserve"> год</w:t>
            </w:r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BF57FC3" w14:textId="3739FE18" w:rsidR="00203BF9" w:rsidRPr="007A39FD" w:rsidRDefault="00294C75" w:rsidP="00203BF9">
            <w:pPr>
              <w:suppressLineNumbers/>
              <w:jc w:val="both"/>
              <w:rPr>
                <w:b/>
              </w:rPr>
            </w:pPr>
            <w:r>
              <w:rPr>
                <w:b/>
              </w:rPr>
              <w:t>2022</w:t>
            </w:r>
            <w:r w:rsidR="00203BF9" w:rsidRPr="007A39FD">
              <w:rPr>
                <w:b/>
              </w:rPr>
              <w:t xml:space="preserve"> год</w:t>
            </w:r>
          </w:p>
        </w:tc>
        <w:tc>
          <w:tcPr>
            <w:tcW w:w="2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4332EDD" w14:textId="0C9FAF2D" w:rsidR="00203BF9" w:rsidRPr="007A39FD" w:rsidRDefault="00294C75" w:rsidP="00203BF9">
            <w:pPr>
              <w:suppressLineNumbers/>
              <w:jc w:val="both"/>
              <w:rPr>
                <w:b/>
              </w:rPr>
            </w:pPr>
            <w:r>
              <w:rPr>
                <w:b/>
              </w:rPr>
              <w:t>2023</w:t>
            </w:r>
            <w:r w:rsidR="00203BF9">
              <w:rPr>
                <w:b/>
              </w:rPr>
              <w:t xml:space="preserve"> год</w:t>
            </w:r>
          </w:p>
        </w:tc>
      </w:tr>
      <w:tr w:rsidR="00203BF9" w:rsidRPr="007A39FD" w14:paraId="7B76582E" w14:textId="77777777" w:rsidTr="00896A9D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14:paraId="30758471" w14:textId="77777777" w:rsidR="00203BF9" w:rsidRPr="007A39FD" w:rsidRDefault="00203BF9" w:rsidP="00203BF9">
            <w:pPr>
              <w:suppressLineNumbers/>
              <w:jc w:val="both"/>
            </w:pPr>
            <w:r w:rsidRPr="007A39FD">
              <w:t>повышенная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</w:tcPr>
          <w:p w14:paraId="2766B58C" w14:textId="59D35F56" w:rsidR="00203BF9" w:rsidRPr="007A39FD" w:rsidRDefault="00203BF9" w:rsidP="00203BF9">
            <w:pPr>
              <w:suppressLineNumbers/>
              <w:jc w:val="both"/>
            </w:pPr>
            <w:r w:rsidRPr="007A39FD">
              <w:t>508/80,9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</w:tcPr>
          <w:p w14:paraId="2A4F952D" w14:textId="1CFD494D" w:rsidR="00203BF9" w:rsidRPr="007A39FD" w:rsidRDefault="00203BF9" w:rsidP="00203BF9">
            <w:pPr>
              <w:suppressLineNumbers/>
              <w:jc w:val="both"/>
            </w:pPr>
            <w:r w:rsidRPr="007A39FD">
              <w:t>501/79.0%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AA69B" w14:textId="7A553452" w:rsidR="00203BF9" w:rsidRPr="007A39FD" w:rsidRDefault="000C4A92" w:rsidP="00203BF9">
            <w:pPr>
              <w:suppressLineNumbers/>
              <w:jc w:val="both"/>
            </w:pPr>
            <w:r>
              <w:t>42</w:t>
            </w:r>
            <w:r w:rsidR="00203BF9">
              <w:t>3/48%</w:t>
            </w:r>
          </w:p>
        </w:tc>
      </w:tr>
      <w:tr w:rsidR="00203BF9" w:rsidRPr="007A39FD" w14:paraId="5C0847D4" w14:textId="77777777" w:rsidTr="00896A9D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14:paraId="0621CEAE" w14:textId="77777777" w:rsidR="00203BF9" w:rsidRPr="007A39FD" w:rsidRDefault="00203BF9" w:rsidP="00203BF9">
            <w:pPr>
              <w:suppressLineNumbers/>
              <w:jc w:val="both"/>
            </w:pPr>
            <w:r w:rsidRPr="007A39FD">
              <w:t>нормальная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</w:tcPr>
          <w:p w14:paraId="5A02A753" w14:textId="457B3EEA" w:rsidR="00203BF9" w:rsidRPr="007A39FD" w:rsidRDefault="00203BF9" w:rsidP="00203BF9">
            <w:pPr>
              <w:suppressLineNumbers/>
              <w:jc w:val="both"/>
            </w:pPr>
            <w:r w:rsidRPr="007A39FD">
              <w:t>112/17,8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</w:tcPr>
          <w:p w14:paraId="32DA0B3F" w14:textId="24296CF4" w:rsidR="00203BF9" w:rsidRPr="007A39FD" w:rsidRDefault="00203BF9" w:rsidP="00203BF9">
            <w:pPr>
              <w:suppressLineNumbers/>
              <w:jc w:val="both"/>
            </w:pPr>
            <w:r w:rsidRPr="007A39FD">
              <w:t>124/19,6%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E3F88" w14:textId="670EAFD2" w:rsidR="00203BF9" w:rsidRPr="007A39FD" w:rsidRDefault="000C4A92" w:rsidP="00203BF9">
            <w:pPr>
              <w:suppressLineNumbers/>
              <w:jc w:val="both"/>
            </w:pPr>
            <w:r>
              <w:t>15</w:t>
            </w:r>
            <w:r w:rsidR="00203BF9">
              <w:t>1/18,7%</w:t>
            </w:r>
          </w:p>
        </w:tc>
      </w:tr>
      <w:tr w:rsidR="00203BF9" w:rsidRPr="007A39FD" w14:paraId="17DFD504" w14:textId="77777777" w:rsidTr="00896A9D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14:paraId="44B880EF" w14:textId="77777777" w:rsidR="00203BF9" w:rsidRPr="007A39FD" w:rsidRDefault="00203BF9" w:rsidP="00203BF9">
            <w:pPr>
              <w:suppressLineNumbers/>
              <w:jc w:val="both"/>
            </w:pPr>
            <w:r w:rsidRPr="007A39FD">
              <w:t>пониженная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</w:tcPr>
          <w:p w14:paraId="75372065" w14:textId="5B47D9F0" w:rsidR="00203BF9" w:rsidRPr="007A39FD" w:rsidRDefault="00203BF9" w:rsidP="00203BF9">
            <w:pPr>
              <w:suppressLineNumbers/>
              <w:jc w:val="both"/>
            </w:pPr>
            <w:r w:rsidRPr="007A39FD">
              <w:t>8/1,3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</w:tcBorders>
          </w:tcPr>
          <w:p w14:paraId="5EE2BF25" w14:textId="6E80AD4B" w:rsidR="00203BF9" w:rsidRPr="007A39FD" w:rsidRDefault="00203BF9" w:rsidP="00203BF9">
            <w:pPr>
              <w:suppressLineNumbers/>
              <w:jc w:val="both"/>
            </w:pPr>
            <w:r w:rsidRPr="007A39FD">
              <w:t>9/1,4%</w:t>
            </w:r>
          </w:p>
        </w:tc>
        <w:tc>
          <w:tcPr>
            <w:tcW w:w="22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BE368" w14:textId="1670DB21" w:rsidR="00203BF9" w:rsidRPr="007A39FD" w:rsidRDefault="00203BF9" w:rsidP="00203BF9">
            <w:pPr>
              <w:suppressLineNumbers/>
              <w:jc w:val="both"/>
            </w:pPr>
            <w:r>
              <w:t>13/1,5%</w:t>
            </w:r>
          </w:p>
        </w:tc>
      </w:tr>
    </w:tbl>
    <w:p w14:paraId="00FBB1D4" w14:textId="77777777" w:rsidR="00896A9D" w:rsidRPr="007A39FD" w:rsidRDefault="00896A9D" w:rsidP="00D8700C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14:paraId="58F6F5C6" w14:textId="62D8624F" w:rsidR="000C4A92" w:rsidRPr="00294C75" w:rsidRDefault="00BA351F" w:rsidP="00294C75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Анализ физической подготовки показыв</w:t>
      </w:r>
      <w:r w:rsidR="00CF6074">
        <w:rPr>
          <w:sz w:val="26"/>
          <w:szCs w:val="26"/>
          <w:lang w:eastAsia="ru-RU"/>
        </w:rPr>
        <w:t xml:space="preserve">ает снижение показателей детей </w:t>
      </w:r>
      <w:r>
        <w:rPr>
          <w:sz w:val="26"/>
          <w:szCs w:val="26"/>
          <w:lang w:eastAsia="ru-RU"/>
        </w:rPr>
        <w:t>с повышенной подгот</w:t>
      </w:r>
      <w:r w:rsidR="00294C75">
        <w:rPr>
          <w:sz w:val="26"/>
          <w:szCs w:val="26"/>
          <w:lang w:eastAsia="ru-RU"/>
        </w:rPr>
        <w:t xml:space="preserve">овкой, что обусловлено </w:t>
      </w:r>
      <w:r>
        <w:rPr>
          <w:sz w:val="26"/>
          <w:szCs w:val="26"/>
          <w:lang w:eastAsia="ru-RU"/>
        </w:rPr>
        <w:t>уменьшение</w:t>
      </w:r>
      <w:r w:rsidR="00294C75">
        <w:rPr>
          <w:sz w:val="26"/>
          <w:szCs w:val="26"/>
          <w:lang w:eastAsia="ru-RU"/>
        </w:rPr>
        <w:t>м</w:t>
      </w:r>
      <w:r>
        <w:rPr>
          <w:sz w:val="26"/>
          <w:szCs w:val="26"/>
          <w:lang w:eastAsia="ru-RU"/>
        </w:rPr>
        <w:t xml:space="preserve"> количества д</w:t>
      </w:r>
      <w:r w:rsidR="0034545D">
        <w:rPr>
          <w:sz w:val="26"/>
          <w:szCs w:val="26"/>
          <w:lang w:eastAsia="ru-RU"/>
        </w:rPr>
        <w:t xml:space="preserve">етей с первой группой здоровья. </w:t>
      </w:r>
      <w:r w:rsidR="00896A9D" w:rsidRPr="007A39FD">
        <w:rPr>
          <w:sz w:val="26"/>
          <w:szCs w:val="26"/>
          <w:lang w:eastAsia="ru-RU"/>
        </w:rPr>
        <w:t>Для проведения профилактических мероприятий и контроля за физическим развитием детей, в детском саду в двух корпусах оборудованы медицинские блоки, включающие медицинский кабинет, прививочный кабин</w:t>
      </w:r>
      <w:r w:rsidR="00E919FA">
        <w:rPr>
          <w:sz w:val="26"/>
          <w:szCs w:val="26"/>
          <w:lang w:eastAsia="ru-RU"/>
        </w:rPr>
        <w:t>ет и кабинет массажа, приобретено дополнительное физкультурное оборудование.</w:t>
      </w:r>
      <w:r w:rsidR="00896A9D" w:rsidRPr="007A39FD">
        <w:rPr>
          <w:sz w:val="26"/>
          <w:szCs w:val="26"/>
          <w:lang w:eastAsia="ru-RU"/>
        </w:rPr>
        <w:t xml:space="preserve"> </w:t>
      </w:r>
      <w:r w:rsidR="00896A9D" w:rsidRPr="007A39FD">
        <w:rPr>
          <w:sz w:val="26"/>
          <w:szCs w:val="26"/>
        </w:rPr>
        <w:t xml:space="preserve">Согласованность работы медицинских работников, инструкторов по ФИЗО и воспитателей помогает иметь четкую картину о состоянии здоровья и физическом развитии каждого ребенка, что позволяет строить </w:t>
      </w:r>
      <w:proofErr w:type="spellStart"/>
      <w:r w:rsidR="00896A9D" w:rsidRPr="007A39FD">
        <w:rPr>
          <w:sz w:val="26"/>
          <w:szCs w:val="26"/>
        </w:rPr>
        <w:t>воспитательно</w:t>
      </w:r>
      <w:proofErr w:type="spellEnd"/>
      <w:r w:rsidR="00896A9D" w:rsidRPr="007A39FD">
        <w:rPr>
          <w:sz w:val="26"/>
          <w:szCs w:val="26"/>
        </w:rPr>
        <w:t>-образовательный процесс, опираясь на данные о состоянии здоровья и физического развития детей.</w:t>
      </w:r>
    </w:p>
    <w:p w14:paraId="4391C92D" w14:textId="77777777" w:rsidR="000C4A92" w:rsidRDefault="000C4A92" w:rsidP="00896A9D">
      <w:pPr>
        <w:jc w:val="both"/>
        <w:rPr>
          <w:bCs/>
          <w:i/>
          <w:sz w:val="26"/>
          <w:szCs w:val="26"/>
          <w:lang w:eastAsia="ru-RU"/>
        </w:rPr>
      </w:pPr>
    </w:p>
    <w:p w14:paraId="6391BB63" w14:textId="153F9708" w:rsidR="00896A9D" w:rsidRPr="007A39FD" w:rsidRDefault="00896A9D" w:rsidP="00896A9D">
      <w:pPr>
        <w:jc w:val="both"/>
        <w:rPr>
          <w:bCs/>
          <w:i/>
          <w:sz w:val="26"/>
          <w:szCs w:val="26"/>
          <w:lang w:eastAsia="ru-RU"/>
        </w:rPr>
      </w:pPr>
      <w:r w:rsidRPr="007A39FD">
        <w:rPr>
          <w:bCs/>
          <w:i/>
          <w:sz w:val="26"/>
          <w:szCs w:val="26"/>
          <w:lang w:eastAsia="ru-RU"/>
        </w:rPr>
        <w:t>Анализ адаптационного периода</w:t>
      </w:r>
    </w:p>
    <w:p w14:paraId="68CEA146" w14:textId="77777777" w:rsidR="00896A9D" w:rsidRPr="007A39FD" w:rsidRDefault="00896A9D" w:rsidP="00896A9D">
      <w:pPr>
        <w:suppressAutoHyphens w:val="0"/>
        <w:jc w:val="both"/>
        <w:rPr>
          <w:sz w:val="28"/>
          <w:szCs w:val="28"/>
          <w:lang w:eastAsia="ru-RU"/>
        </w:rPr>
      </w:pPr>
      <w:r w:rsidRPr="007A39FD">
        <w:rPr>
          <w:sz w:val="28"/>
          <w:szCs w:val="28"/>
          <w:lang w:eastAsia="ru-RU"/>
        </w:rPr>
        <w:t xml:space="preserve">                                             </w:t>
      </w:r>
    </w:p>
    <w:tbl>
      <w:tblPr>
        <w:tblW w:w="9807" w:type="dxa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2983"/>
        <w:gridCol w:w="1840"/>
        <w:gridCol w:w="1984"/>
        <w:gridCol w:w="1985"/>
      </w:tblGrid>
      <w:tr w:rsidR="00896A9D" w:rsidRPr="007A39FD" w14:paraId="0902CC8B" w14:textId="77777777" w:rsidTr="009E588D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F23D" w14:textId="77777777"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  <w:r w:rsidRPr="007A39FD">
              <w:rPr>
                <w:lang w:eastAsia="ru-RU"/>
              </w:rPr>
              <w:t>№</w:t>
            </w:r>
          </w:p>
          <w:p w14:paraId="6412F902" w14:textId="77777777"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  <w:r w:rsidRPr="007A39FD">
              <w:rPr>
                <w:lang w:eastAsia="ru-RU"/>
              </w:rPr>
              <w:t>п/п.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9C51" w14:textId="77777777"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  <w:r w:rsidRPr="007A39FD">
              <w:rPr>
                <w:lang w:eastAsia="ru-RU"/>
              </w:rPr>
              <w:t xml:space="preserve"> Группа </w:t>
            </w:r>
          </w:p>
          <w:p w14:paraId="3E649A0E" w14:textId="77777777"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  <w:r w:rsidRPr="007A39FD">
              <w:rPr>
                <w:lang w:eastAsia="ru-RU"/>
              </w:rPr>
              <w:t xml:space="preserve"> детского   сада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E1A1" w14:textId="77777777"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  <w:r w:rsidRPr="007A39FD">
              <w:rPr>
                <w:lang w:eastAsia="ru-RU"/>
              </w:rPr>
              <w:t>Высокий</w:t>
            </w:r>
          </w:p>
          <w:p w14:paraId="4FBAAF76" w14:textId="77777777"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  <w:r w:rsidRPr="007A39FD">
              <w:rPr>
                <w:lang w:eastAsia="ru-RU"/>
              </w:rPr>
              <w:t xml:space="preserve"> уровень адаптации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10C4" w14:textId="77777777"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  <w:r w:rsidRPr="007A39FD">
              <w:rPr>
                <w:lang w:eastAsia="ru-RU"/>
              </w:rPr>
              <w:t xml:space="preserve">Средний </w:t>
            </w:r>
          </w:p>
          <w:p w14:paraId="7992134E" w14:textId="77777777"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  <w:r w:rsidRPr="007A39FD">
              <w:rPr>
                <w:lang w:eastAsia="ru-RU"/>
              </w:rPr>
              <w:t>уровень адаптации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8AF3" w14:textId="77777777"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  <w:r w:rsidRPr="007A39FD">
              <w:rPr>
                <w:lang w:eastAsia="ru-RU"/>
              </w:rPr>
              <w:t>Низкий</w:t>
            </w:r>
          </w:p>
          <w:p w14:paraId="140E709C" w14:textId="77777777"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  <w:r w:rsidRPr="007A39FD">
              <w:rPr>
                <w:lang w:eastAsia="ru-RU"/>
              </w:rPr>
              <w:t xml:space="preserve"> уровень адаптации</w:t>
            </w:r>
          </w:p>
        </w:tc>
      </w:tr>
      <w:tr w:rsidR="00896A9D" w:rsidRPr="007A39FD" w14:paraId="39AAC9E0" w14:textId="77777777" w:rsidTr="009E588D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A8FE" w14:textId="77777777"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</w:p>
          <w:p w14:paraId="48F8F077" w14:textId="77777777"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  <w:r w:rsidRPr="007A39FD">
              <w:rPr>
                <w:lang w:eastAsia="ru-RU"/>
              </w:rPr>
              <w:t>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70E" w14:textId="77777777"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  <w:r w:rsidRPr="007A39FD">
              <w:rPr>
                <w:lang w:eastAsia="ru-RU"/>
              </w:rPr>
              <w:t>Корпус 1</w:t>
            </w:r>
          </w:p>
          <w:p w14:paraId="269FF50D" w14:textId="77777777"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  <w:r w:rsidRPr="007A39FD">
              <w:rPr>
                <w:lang w:eastAsia="ru-RU"/>
              </w:rPr>
              <w:t xml:space="preserve">Группа 2 младшая </w:t>
            </w:r>
          </w:p>
          <w:p w14:paraId="6188B9B4" w14:textId="199BACD3" w:rsidR="00896A9D" w:rsidRPr="007A39FD" w:rsidRDefault="000C4A92" w:rsidP="00896A9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(поступило</w:t>
            </w:r>
            <w:r w:rsidR="00890279">
              <w:rPr>
                <w:lang w:eastAsia="ru-RU"/>
              </w:rPr>
              <w:t xml:space="preserve"> 72</w:t>
            </w:r>
            <w:r w:rsidR="00896A9D" w:rsidRPr="007A39FD">
              <w:rPr>
                <w:lang w:eastAsia="ru-RU"/>
              </w:rPr>
              <w:t xml:space="preserve"> ч) </w:t>
            </w:r>
            <w:r w:rsidR="00896A9D" w:rsidRPr="007A39FD">
              <w:rPr>
                <w:color w:val="FF0000"/>
                <w:lang w:eastAsia="ru-RU"/>
              </w:rPr>
              <w:t xml:space="preserve"> </w:t>
            </w:r>
            <w:r w:rsidR="00896A9D" w:rsidRPr="007A39FD">
              <w:rPr>
                <w:lang w:eastAsia="ru-RU"/>
              </w:rPr>
              <w:t xml:space="preserve">дети 3-4 лет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2141" w14:textId="77777777"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</w:p>
          <w:p w14:paraId="718DA5E8" w14:textId="4B37CE71" w:rsidR="00896A9D" w:rsidRPr="007A39FD" w:rsidRDefault="00416DE2" w:rsidP="00896A9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61/84,7%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B9AE" w14:textId="77777777"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</w:p>
          <w:p w14:paraId="693A208D" w14:textId="2157AA08" w:rsidR="00896A9D" w:rsidRPr="007A39FD" w:rsidRDefault="00416DE2" w:rsidP="00896A9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5/7%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A0FA" w14:textId="77777777"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</w:p>
          <w:p w14:paraId="6ACF9C44" w14:textId="38530DCD" w:rsidR="00896A9D" w:rsidRPr="007A39FD" w:rsidRDefault="00416DE2" w:rsidP="00896A9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6/8,3%</w:t>
            </w:r>
          </w:p>
        </w:tc>
      </w:tr>
      <w:tr w:rsidR="00896A9D" w:rsidRPr="007A39FD" w14:paraId="2022CD66" w14:textId="77777777" w:rsidTr="009E588D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62E0" w14:textId="77777777"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</w:p>
          <w:p w14:paraId="315116AC" w14:textId="77777777"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  <w:r w:rsidRPr="007A39FD">
              <w:rPr>
                <w:lang w:eastAsia="ru-RU"/>
              </w:rPr>
              <w:t>2.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A286" w14:textId="7474A34D" w:rsidR="00896A9D" w:rsidRPr="007A39FD" w:rsidRDefault="000C4A92" w:rsidP="00896A9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Корпус 1</w:t>
            </w:r>
          </w:p>
          <w:p w14:paraId="346AA095" w14:textId="0E15E1F2" w:rsidR="00896A9D" w:rsidRPr="007A39FD" w:rsidRDefault="008A7DAB" w:rsidP="00896A9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Группа 1</w:t>
            </w:r>
            <w:r w:rsidR="00896A9D" w:rsidRPr="007A39FD">
              <w:rPr>
                <w:lang w:eastAsia="ru-RU"/>
              </w:rPr>
              <w:t xml:space="preserve"> младшая </w:t>
            </w:r>
          </w:p>
          <w:p w14:paraId="799F4CEA" w14:textId="4B04964B" w:rsidR="00896A9D" w:rsidRPr="007A39FD" w:rsidRDefault="00416DE2" w:rsidP="00896A9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(поступило 34</w:t>
            </w:r>
            <w:r w:rsidR="00896A9D" w:rsidRPr="007A39FD">
              <w:rPr>
                <w:lang w:eastAsia="ru-RU"/>
              </w:rPr>
              <w:t xml:space="preserve"> </w:t>
            </w:r>
            <w:r w:rsidR="008A7DAB">
              <w:rPr>
                <w:lang w:eastAsia="ru-RU"/>
              </w:rPr>
              <w:t xml:space="preserve">ч) дети 2-3 года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B693" w14:textId="77777777" w:rsidR="00896A9D" w:rsidRPr="007A39FD" w:rsidRDefault="00896A9D" w:rsidP="00896A9D">
            <w:pPr>
              <w:suppressAutoHyphens w:val="0"/>
              <w:jc w:val="center"/>
              <w:rPr>
                <w:lang w:eastAsia="ru-RU"/>
              </w:rPr>
            </w:pPr>
          </w:p>
          <w:p w14:paraId="6CA7121F" w14:textId="2C186CA2" w:rsidR="00896A9D" w:rsidRPr="007A39FD" w:rsidRDefault="00416DE2" w:rsidP="00896A9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30/88%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1EAE" w14:textId="77777777"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</w:p>
          <w:p w14:paraId="21F8D6F3" w14:textId="78AC4725" w:rsidR="00896A9D" w:rsidRPr="007A39FD" w:rsidRDefault="00416DE2" w:rsidP="00896A9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3/9%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E4AB" w14:textId="77777777"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</w:p>
          <w:p w14:paraId="54035D65" w14:textId="47745E19" w:rsidR="00896A9D" w:rsidRPr="007A39FD" w:rsidRDefault="00416DE2" w:rsidP="00896A9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1/3%</w:t>
            </w:r>
          </w:p>
        </w:tc>
      </w:tr>
      <w:tr w:rsidR="008A7DAB" w:rsidRPr="007A39FD" w14:paraId="124F2C95" w14:textId="77777777" w:rsidTr="009E588D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2237" w14:textId="026E13DE" w:rsidR="008A7DAB" w:rsidRPr="007A39FD" w:rsidRDefault="008A7DAB" w:rsidP="00896A9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A49C" w14:textId="77777777" w:rsidR="008A7DAB" w:rsidRPr="007A39FD" w:rsidRDefault="008A7DAB" w:rsidP="008A7DAB">
            <w:pPr>
              <w:suppressAutoHyphens w:val="0"/>
              <w:jc w:val="both"/>
              <w:rPr>
                <w:lang w:eastAsia="ru-RU"/>
              </w:rPr>
            </w:pPr>
            <w:r w:rsidRPr="007A39FD">
              <w:rPr>
                <w:lang w:eastAsia="ru-RU"/>
              </w:rPr>
              <w:t>Корпус 2</w:t>
            </w:r>
          </w:p>
          <w:p w14:paraId="5354D2A2" w14:textId="77777777" w:rsidR="008A7DAB" w:rsidRPr="007A39FD" w:rsidRDefault="008A7DAB" w:rsidP="008A7DAB">
            <w:pPr>
              <w:suppressAutoHyphens w:val="0"/>
              <w:jc w:val="both"/>
              <w:rPr>
                <w:lang w:eastAsia="ru-RU"/>
              </w:rPr>
            </w:pPr>
            <w:r w:rsidRPr="007A39FD">
              <w:rPr>
                <w:lang w:eastAsia="ru-RU"/>
              </w:rPr>
              <w:t xml:space="preserve">Группа 2 младшая </w:t>
            </w:r>
          </w:p>
          <w:p w14:paraId="0DA743D1" w14:textId="496CD3DF" w:rsidR="008A7DAB" w:rsidRPr="007A39FD" w:rsidRDefault="000C4A92" w:rsidP="008A7DAB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(поступило 70</w:t>
            </w:r>
            <w:r w:rsidR="008A7DAB" w:rsidRPr="007A39FD">
              <w:rPr>
                <w:lang w:eastAsia="ru-RU"/>
              </w:rPr>
              <w:t xml:space="preserve"> ч) дети 3-4 лет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2EF8" w14:textId="77777777" w:rsidR="008A7DAB" w:rsidRDefault="008A7DAB" w:rsidP="00896A9D">
            <w:pPr>
              <w:suppressAutoHyphens w:val="0"/>
              <w:jc w:val="center"/>
              <w:rPr>
                <w:lang w:eastAsia="ru-RU"/>
              </w:rPr>
            </w:pPr>
          </w:p>
          <w:p w14:paraId="12256AB4" w14:textId="77777777" w:rsidR="008A7DAB" w:rsidRDefault="008A7DAB" w:rsidP="00896A9D">
            <w:pPr>
              <w:suppressAutoHyphens w:val="0"/>
              <w:jc w:val="center"/>
              <w:rPr>
                <w:lang w:eastAsia="ru-RU"/>
              </w:rPr>
            </w:pPr>
          </w:p>
          <w:p w14:paraId="64E1665D" w14:textId="4E96B179" w:rsidR="008A7DAB" w:rsidRPr="007A39FD" w:rsidRDefault="00755D68" w:rsidP="00896A9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45/64,3%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684C" w14:textId="77777777" w:rsidR="008A7DAB" w:rsidRDefault="008A7DAB" w:rsidP="00896A9D">
            <w:pPr>
              <w:suppressAutoHyphens w:val="0"/>
              <w:jc w:val="both"/>
              <w:rPr>
                <w:lang w:eastAsia="ru-RU"/>
              </w:rPr>
            </w:pPr>
          </w:p>
          <w:p w14:paraId="395F58B4" w14:textId="77777777" w:rsidR="008A7DAB" w:rsidRDefault="008A7DAB" w:rsidP="00896A9D">
            <w:pPr>
              <w:suppressAutoHyphens w:val="0"/>
              <w:jc w:val="both"/>
              <w:rPr>
                <w:lang w:eastAsia="ru-RU"/>
              </w:rPr>
            </w:pPr>
          </w:p>
          <w:p w14:paraId="3620FBE4" w14:textId="0E0A838F" w:rsidR="008A7DAB" w:rsidRPr="007A39FD" w:rsidRDefault="008A7DAB" w:rsidP="008A7DA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 w:rsidR="00755D68">
              <w:rPr>
                <w:lang w:eastAsia="ru-RU"/>
              </w:rPr>
              <w:t>/28,6%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B6BE" w14:textId="77777777" w:rsidR="008A7DAB" w:rsidRDefault="008A7DAB" w:rsidP="00896A9D">
            <w:pPr>
              <w:suppressAutoHyphens w:val="0"/>
              <w:jc w:val="both"/>
              <w:rPr>
                <w:lang w:eastAsia="ru-RU"/>
              </w:rPr>
            </w:pPr>
          </w:p>
          <w:p w14:paraId="1BFEAA40" w14:textId="77777777" w:rsidR="008A7DAB" w:rsidRDefault="008A7DAB" w:rsidP="00896A9D">
            <w:pPr>
              <w:suppressAutoHyphens w:val="0"/>
              <w:jc w:val="both"/>
              <w:rPr>
                <w:lang w:eastAsia="ru-RU"/>
              </w:rPr>
            </w:pPr>
          </w:p>
          <w:p w14:paraId="2A6C2834" w14:textId="40711CA5" w:rsidR="008A7DAB" w:rsidRPr="007A39FD" w:rsidRDefault="008A7DAB" w:rsidP="008A7DA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755D68">
              <w:rPr>
                <w:lang w:eastAsia="ru-RU"/>
              </w:rPr>
              <w:t>/7,1%</w:t>
            </w:r>
          </w:p>
        </w:tc>
      </w:tr>
      <w:tr w:rsidR="00890279" w:rsidRPr="007A39FD" w14:paraId="2EEB5B28" w14:textId="77777777" w:rsidTr="009E588D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AE05" w14:textId="77777777" w:rsidR="00890279" w:rsidRDefault="00890279" w:rsidP="00896A9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0DBF" w14:textId="77777777" w:rsidR="00416DE2" w:rsidRPr="007A39FD" w:rsidRDefault="00416DE2" w:rsidP="00416DE2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Корпус 1</w:t>
            </w:r>
          </w:p>
          <w:p w14:paraId="6A2735BF" w14:textId="77777777" w:rsidR="00416DE2" w:rsidRPr="007A39FD" w:rsidRDefault="00416DE2" w:rsidP="00416DE2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Группа 1</w:t>
            </w:r>
            <w:r w:rsidRPr="007A39FD">
              <w:rPr>
                <w:lang w:eastAsia="ru-RU"/>
              </w:rPr>
              <w:t xml:space="preserve"> младшая </w:t>
            </w:r>
          </w:p>
          <w:p w14:paraId="5B5CDB7E" w14:textId="1B513078" w:rsidR="00890279" w:rsidRPr="007A39FD" w:rsidRDefault="00416DE2" w:rsidP="00416DE2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(поступило 35</w:t>
            </w:r>
            <w:r w:rsidRPr="007A39F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ч) дети 2-3 года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C10F" w14:textId="77777777" w:rsidR="00890279" w:rsidRDefault="00890279" w:rsidP="00896A9D">
            <w:pPr>
              <w:suppressAutoHyphens w:val="0"/>
              <w:jc w:val="center"/>
              <w:rPr>
                <w:lang w:eastAsia="ru-RU"/>
              </w:rPr>
            </w:pPr>
          </w:p>
          <w:p w14:paraId="145D5D46" w14:textId="1ED68D61" w:rsidR="00416DE2" w:rsidRDefault="00416DE2" w:rsidP="00896A9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17/48,5%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FB8D" w14:textId="77777777" w:rsidR="00890279" w:rsidRDefault="00890279" w:rsidP="00896A9D">
            <w:pPr>
              <w:suppressAutoHyphens w:val="0"/>
              <w:jc w:val="both"/>
              <w:rPr>
                <w:lang w:eastAsia="ru-RU"/>
              </w:rPr>
            </w:pPr>
          </w:p>
          <w:p w14:paraId="5CCFFA81" w14:textId="2A7E3E14" w:rsidR="00416DE2" w:rsidRDefault="00416DE2" w:rsidP="00416DE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16/45,7%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12A9" w14:textId="77777777" w:rsidR="00890279" w:rsidRDefault="00890279" w:rsidP="00416DE2">
            <w:pPr>
              <w:suppressAutoHyphens w:val="0"/>
              <w:jc w:val="center"/>
              <w:rPr>
                <w:lang w:eastAsia="ru-RU"/>
              </w:rPr>
            </w:pPr>
          </w:p>
          <w:p w14:paraId="31CA09EB" w14:textId="1F3B23D4" w:rsidR="00416DE2" w:rsidRDefault="00416DE2" w:rsidP="00416DE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2/5,8%</w:t>
            </w:r>
          </w:p>
        </w:tc>
      </w:tr>
      <w:tr w:rsidR="00896A9D" w:rsidRPr="007A39FD" w14:paraId="13A22A53" w14:textId="77777777" w:rsidTr="009E588D">
        <w:trPr>
          <w:trHeight w:val="512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967F" w14:textId="77777777" w:rsidR="00896A9D" w:rsidRPr="007A39FD" w:rsidRDefault="00896A9D" w:rsidP="00896A9D">
            <w:pPr>
              <w:suppressAutoHyphens w:val="0"/>
              <w:jc w:val="both"/>
              <w:rPr>
                <w:lang w:eastAsia="ru-RU"/>
              </w:rPr>
            </w:pPr>
            <w:r w:rsidRPr="007A39FD">
              <w:rPr>
                <w:lang w:eastAsia="ru-RU"/>
              </w:rPr>
              <w:t>Итого: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7B2E" w14:textId="0133C453" w:rsidR="00896A9D" w:rsidRPr="007A39FD" w:rsidRDefault="00755D68" w:rsidP="00896A9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3CB3" w14:textId="4E067C75" w:rsidR="00896A9D" w:rsidRPr="007A39FD" w:rsidRDefault="00755D68" w:rsidP="00896A9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153/72,5</w:t>
            </w:r>
            <w:r w:rsidR="000C4A92">
              <w:rPr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6037" w14:textId="583D9932" w:rsidR="00896A9D" w:rsidRPr="007A39FD" w:rsidRDefault="00755D68" w:rsidP="00896A9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44/20,8</w:t>
            </w:r>
            <w:r w:rsidR="000C4A92">
              <w:rPr>
                <w:lang w:eastAsia="ru-RU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0740" w14:textId="6B8FF33E" w:rsidR="00896A9D" w:rsidRPr="007A39FD" w:rsidRDefault="00755D68" w:rsidP="00896A9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14/6,7</w:t>
            </w:r>
            <w:r w:rsidR="000C4A92">
              <w:rPr>
                <w:lang w:eastAsia="ru-RU"/>
              </w:rPr>
              <w:t>%</w:t>
            </w:r>
          </w:p>
        </w:tc>
      </w:tr>
    </w:tbl>
    <w:p w14:paraId="4F8BB850" w14:textId="77777777" w:rsidR="007D71FB" w:rsidRDefault="007D71FB" w:rsidP="007D71FB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14:paraId="448CEB71" w14:textId="5115F863" w:rsidR="007D71FB" w:rsidRPr="007D71FB" w:rsidRDefault="004F3562" w:rsidP="00083690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Успешной адаптации в 2023</w:t>
      </w:r>
      <w:r w:rsidR="007D71FB" w:rsidRPr="007D71FB">
        <w:rPr>
          <w:sz w:val="26"/>
          <w:szCs w:val="26"/>
          <w:lang w:eastAsia="ru-RU"/>
        </w:rPr>
        <w:t xml:space="preserve"> году способствовали: наличие квалифицированных педагогов,</w:t>
      </w:r>
      <w:r w:rsidR="007C2C6F">
        <w:rPr>
          <w:sz w:val="26"/>
          <w:szCs w:val="26"/>
          <w:lang w:eastAsia="ru-RU"/>
        </w:rPr>
        <w:t xml:space="preserve"> имеющих большой опыт работы с детьми младшего дошкольного возраста</w:t>
      </w:r>
      <w:r w:rsidR="004A58F7">
        <w:rPr>
          <w:sz w:val="26"/>
          <w:szCs w:val="26"/>
          <w:lang w:eastAsia="ru-RU"/>
        </w:rPr>
        <w:t>;</w:t>
      </w:r>
      <w:r w:rsidR="007D71FB" w:rsidRPr="007D71FB">
        <w:rPr>
          <w:sz w:val="26"/>
          <w:szCs w:val="26"/>
          <w:lang w:eastAsia="ru-RU"/>
        </w:rPr>
        <w:t xml:space="preserve"> орг</w:t>
      </w:r>
      <w:r w:rsidR="007C2C6F">
        <w:rPr>
          <w:sz w:val="26"/>
          <w:szCs w:val="26"/>
          <w:lang w:eastAsia="ru-RU"/>
        </w:rPr>
        <w:t>анизация работы</w:t>
      </w:r>
      <w:r w:rsidR="007D71FB" w:rsidRPr="007D71FB">
        <w:rPr>
          <w:sz w:val="26"/>
          <w:szCs w:val="26"/>
          <w:lang w:eastAsia="ru-RU"/>
        </w:rPr>
        <w:t xml:space="preserve"> консультативно- методического пункта, где родители имели возможность встретиться с педагогом-психологом, учителем-логопедом, инструктором по физической культуре по вопросам воспитания и развития, принять участие вместе с детьми в творческом мастер-классе. </w:t>
      </w:r>
    </w:p>
    <w:p w14:paraId="26FEAC79" w14:textId="75C76E41" w:rsidR="00AF5635" w:rsidRPr="007A39FD" w:rsidRDefault="00AF5635" w:rsidP="00964EC4">
      <w:pPr>
        <w:jc w:val="both"/>
        <w:rPr>
          <w:i/>
          <w:sz w:val="26"/>
          <w:szCs w:val="26"/>
        </w:rPr>
      </w:pPr>
    </w:p>
    <w:p w14:paraId="35C2D762" w14:textId="22406F1B" w:rsidR="00346C64" w:rsidRDefault="00346C64" w:rsidP="00964EC4">
      <w:pPr>
        <w:jc w:val="both"/>
        <w:rPr>
          <w:sz w:val="28"/>
          <w:szCs w:val="28"/>
          <w:lang w:eastAsia="ru-RU"/>
        </w:rPr>
      </w:pPr>
      <w:r>
        <w:rPr>
          <w:i/>
          <w:sz w:val="26"/>
          <w:szCs w:val="26"/>
        </w:rPr>
        <w:t>К</w:t>
      </w:r>
      <w:r w:rsidR="00964EC4" w:rsidRPr="007D71FB">
        <w:rPr>
          <w:i/>
          <w:sz w:val="26"/>
          <w:szCs w:val="26"/>
        </w:rPr>
        <w:t>онтроль реализации основных образовательных программ;</w:t>
      </w:r>
      <w:r w:rsidR="00964EC4" w:rsidRPr="007D71FB">
        <w:rPr>
          <w:sz w:val="28"/>
          <w:szCs w:val="28"/>
          <w:lang w:eastAsia="ru-RU"/>
        </w:rPr>
        <w:t xml:space="preserve">   </w:t>
      </w:r>
    </w:p>
    <w:p w14:paraId="132B6D29" w14:textId="45AA6A75" w:rsidR="00964EC4" w:rsidRPr="007D71FB" w:rsidRDefault="00964EC4" w:rsidP="00964EC4">
      <w:pPr>
        <w:jc w:val="both"/>
        <w:rPr>
          <w:sz w:val="28"/>
          <w:szCs w:val="28"/>
          <w:lang w:eastAsia="ru-RU"/>
        </w:rPr>
      </w:pPr>
      <w:r w:rsidRPr="007D71FB">
        <w:rPr>
          <w:sz w:val="28"/>
          <w:szCs w:val="28"/>
          <w:lang w:eastAsia="ru-RU"/>
        </w:rPr>
        <w:t xml:space="preserve">   </w:t>
      </w:r>
    </w:p>
    <w:p w14:paraId="04077126" w14:textId="77777777" w:rsidR="00964EC4" w:rsidRPr="007D71FB" w:rsidRDefault="00964EC4" w:rsidP="00083690">
      <w:pPr>
        <w:ind w:firstLine="709"/>
        <w:jc w:val="both"/>
        <w:rPr>
          <w:sz w:val="26"/>
          <w:szCs w:val="26"/>
          <w:lang w:eastAsia="ru-RU"/>
        </w:rPr>
      </w:pPr>
      <w:r w:rsidRPr="007D71FB">
        <w:rPr>
          <w:sz w:val="26"/>
          <w:szCs w:val="26"/>
          <w:lang w:eastAsia="ru-RU"/>
        </w:rPr>
        <w:t xml:space="preserve">Контроль в детском саду осуществлялся с целью выявления уровня и системы работы дошкольного учреждения в соответствии с годовым планом в различных формах: оперативный, тематический, итоговый. При этом использовались такие методы, как наблюдение и анализ, беседы, диагностика, проверка планов </w:t>
      </w:r>
      <w:proofErr w:type="spellStart"/>
      <w:r w:rsidRPr="007D71FB">
        <w:rPr>
          <w:sz w:val="26"/>
          <w:szCs w:val="26"/>
          <w:lang w:eastAsia="ru-RU"/>
        </w:rPr>
        <w:t>воспитательно</w:t>
      </w:r>
      <w:proofErr w:type="spellEnd"/>
      <w:r w:rsidRPr="007D71FB">
        <w:rPr>
          <w:sz w:val="26"/>
          <w:szCs w:val="26"/>
          <w:lang w:eastAsia="ru-RU"/>
        </w:rPr>
        <w:t xml:space="preserve">-образовательной работы и другой документации. </w:t>
      </w:r>
    </w:p>
    <w:p w14:paraId="2C8C7B93" w14:textId="48AA5E51" w:rsidR="00964EC4" w:rsidRPr="007D71FB" w:rsidRDefault="00964EC4" w:rsidP="00964EC4">
      <w:pPr>
        <w:jc w:val="both"/>
        <w:rPr>
          <w:sz w:val="26"/>
          <w:szCs w:val="26"/>
          <w:lang w:eastAsia="ru-RU"/>
        </w:rPr>
      </w:pPr>
      <w:r w:rsidRPr="007D71FB">
        <w:rPr>
          <w:sz w:val="26"/>
          <w:szCs w:val="26"/>
          <w:lang w:eastAsia="ru-RU"/>
        </w:rPr>
        <w:t xml:space="preserve">      </w:t>
      </w:r>
      <w:r w:rsidR="00083690">
        <w:rPr>
          <w:sz w:val="26"/>
          <w:szCs w:val="26"/>
          <w:lang w:eastAsia="ru-RU"/>
        </w:rPr>
        <w:t xml:space="preserve">     </w:t>
      </w:r>
      <w:r w:rsidR="00E01DA9">
        <w:rPr>
          <w:sz w:val="26"/>
          <w:szCs w:val="26"/>
          <w:lang w:eastAsia="ru-RU"/>
        </w:rPr>
        <w:t>С 13</w:t>
      </w:r>
      <w:r w:rsidR="006139CA">
        <w:rPr>
          <w:sz w:val="26"/>
          <w:szCs w:val="26"/>
          <w:lang w:eastAsia="ru-RU"/>
        </w:rPr>
        <w:t>-1</w:t>
      </w:r>
      <w:r w:rsidR="00E01DA9">
        <w:rPr>
          <w:sz w:val="26"/>
          <w:szCs w:val="26"/>
          <w:lang w:eastAsia="ru-RU"/>
        </w:rPr>
        <w:t>5 февраля 2023</w:t>
      </w:r>
      <w:r w:rsidRPr="007D71FB">
        <w:rPr>
          <w:sz w:val="26"/>
          <w:szCs w:val="26"/>
          <w:lang w:eastAsia="ru-RU"/>
        </w:rPr>
        <w:t xml:space="preserve"> года был Тематический контроль </w:t>
      </w:r>
      <w:r w:rsidRPr="007D71FB">
        <w:rPr>
          <w:rFonts w:cs="Calibri"/>
          <w:sz w:val="26"/>
          <w:szCs w:val="26"/>
        </w:rPr>
        <w:t>«Организация и эффекти</w:t>
      </w:r>
      <w:r w:rsidR="006530E9">
        <w:rPr>
          <w:rFonts w:cs="Calibri"/>
          <w:sz w:val="26"/>
          <w:szCs w:val="26"/>
        </w:rPr>
        <w:t>в</w:t>
      </w:r>
      <w:r w:rsidR="006139CA">
        <w:rPr>
          <w:rFonts w:cs="Calibri"/>
          <w:sz w:val="26"/>
          <w:szCs w:val="26"/>
        </w:rPr>
        <w:t>нос</w:t>
      </w:r>
      <w:r w:rsidR="00E01DA9">
        <w:rPr>
          <w:rFonts w:cs="Calibri"/>
          <w:sz w:val="26"/>
          <w:szCs w:val="26"/>
        </w:rPr>
        <w:t xml:space="preserve">ть работы по формированию скоростно-силовых качеств </w:t>
      </w:r>
      <w:r w:rsidR="006530E9">
        <w:rPr>
          <w:rFonts w:cs="Calibri"/>
          <w:sz w:val="26"/>
          <w:szCs w:val="26"/>
        </w:rPr>
        <w:t>у</w:t>
      </w:r>
      <w:r w:rsidRPr="007D71FB">
        <w:rPr>
          <w:rFonts w:cs="Calibri"/>
          <w:sz w:val="26"/>
          <w:szCs w:val="26"/>
        </w:rPr>
        <w:t xml:space="preserve"> детей».</w:t>
      </w:r>
    </w:p>
    <w:p w14:paraId="246D75CB" w14:textId="51DC6DC0" w:rsidR="00964EC4" w:rsidRPr="007D71FB" w:rsidRDefault="00964EC4" w:rsidP="00964EC4">
      <w:pPr>
        <w:jc w:val="both"/>
        <w:rPr>
          <w:sz w:val="26"/>
          <w:szCs w:val="26"/>
          <w:lang w:eastAsia="ru-RU"/>
        </w:rPr>
      </w:pPr>
      <w:r w:rsidRPr="007D71FB">
        <w:rPr>
          <w:sz w:val="26"/>
          <w:szCs w:val="26"/>
          <w:lang w:eastAsia="ru-RU"/>
        </w:rPr>
        <w:t>Цель:</w:t>
      </w:r>
      <w:r w:rsidRPr="007D71FB">
        <w:rPr>
          <w:rFonts w:cs="Calibri"/>
          <w:sz w:val="26"/>
          <w:szCs w:val="26"/>
        </w:rPr>
        <w:t xml:space="preserve"> Организация и эффективность работы </w:t>
      </w:r>
      <w:r w:rsidR="00755D68">
        <w:rPr>
          <w:rFonts w:cs="Calibri"/>
          <w:sz w:val="26"/>
          <w:szCs w:val="26"/>
        </w:rPr>
        <w:t xml:space="preserve">по формированию скоростно-силовых качеств </w:t>
      </w:r>
      <w:r w:rsidR="006139CA">
        <w:rPr>
          <w:rFonts w:cs="Calibri"/>
          <w:sz w:val="26"/>
          <w:szCs w:val="26"/>
        </w:rPr>
        <w:t>у</w:t>
      </w:r>
      <w:r w:rsidR="006139CA" w:rsidRPr="007D71FB">
        <w:rPr>
          <w:rFonts w:cs="Calibri"/>
          <w:sz w:val="26"/>
          <w:szCs w:val="26"/>
        </w:rPr>
        <w:t xml:space="preserve"> дет</w:t>
      </w:r>
      <w:r w:rsidR="006139CA">
        <w:rPr>
          <w:rFonts w:cs="Calibri"/>
          <w:sz w:val="26"/>
          <w:szCs w:val="26"/>
        </w:rPr>
        <w:t>ей старшего возраста</w:t>
      </w:r>
      <w:r w:rsidR="006139CA" w:rsidRPr="007D71FB">
        <w:rPr>
          <w:rFonts w:cs="Calibri"/>
          <w:sz w:val="26"/>
          <w:szCs w:val="26"/>
        </w:rPr>
        <w:t>.</w:t>
      </w:r>
    </w:p>
    <w:p w14:paraId="39A85CF9" w14:textId="62DC6B56" w:rsidR="000F0F4E" w:rsidRPr="003017B9" w:rsidRDefault="00F10C59" w:rsidP="003017B9">
      <w:pPr>
        <w:tabs>
          <w:tab w:val="left" w:pos="0"/>
          <w:tab w:val="left" w:pos="900"/>
        </w:tabs>
        <w:ind w:firstLine="540"/>
        <w:jc w:val="both"/>
        <w:rPr>
          <w:rFonts w:eastAsia="Lucida Sans Unicode"/>
          <w:color w:val="000000"/>
          <w:kern w:val="2"/>
          <w:sz w:val="26"/>
          <w:szCs w:val="26"/>
        </w:rPr>
      </w:pPr>
      <w:r w:rsidRPr="000F0F4E">
        <w:rPr>
          <w:sz w:val="26"/>
          <w:szCs w:val="26"/>
        </w:rPr>
        <w:t>В группах №5,2 созданы необходимые условия</w:t>
      </w:r>
      <w:r w:rsidRPr="000F0F4E">
        <w:rPr>
          <w:sz w:val="26"/>
          <w:szCs w:val="26"/>
          <w:lang w:eastAsia="ru-RU"/>
        </w:rPr>
        <w:t xml:space="preserve"> в соответствии с требованиями ФГОС</w:t>
      </w:r>
      <w:r w:rsidRPr="000F0F4E">
        <w:rPr>
          <w:sz w:val="26"/>
          <w:szCs w:val="26"/>
        </w:rPr>
        <w:t xml:space="preserve"> для </w:t>
      </w:r>
      <w:r w:rsidRPr="000F0F4E">
        <w:rPr>
          <w:rFonts w:cs="Calibri"/>
          <w:sz w:val="26"/>
          <w:szCs w:val="26"/>
        </w:rPr>
        <w:t>формирования скоростно-силовых качеств у детей</w:t>
      </w:r>
      <w:r w:rsidRPr="000F0F4E">
        <w:rPr>
          <w:sz w:val="26"/>
          <w:szCs w:val="26"/>
          <w:lang w:eastAsia="ru-RU"/>
        </w:rPr>
        <w:t xml:space="preserve">: в </w:t>
      </w:r>
      <w:r w:rsidRPr="000F0F4E">
        <w:rPr>
          <w:color w:val="000000" w:themeColor="text1"/>
          <w:sz w:val="26"/>
          <w:szCs w:val="26"/>
        </w:rPr>
        <w:t>спортивных центрах имеются   атрибуты для проведения подвижных игр, игр с прыжками, с бросанием, выносной спортивный инвентарь, нетрадиционное оборудование. Для реализации двигательной деятельности детей используется оборудование и инвентарь в соответствии с возрастом детей.</w:t>
      </w:r>
      <w:r w:rsidRPr="000F0F4E">
        <w:rPr>
          <w:sz w:val="26"/>
          <w:szCs w:val="26"/>
          <w:lang w:eastAsia="ru-RU"/>
        </w:rPr>
        <w:t xml:space="preserve"> </w:t>
      </w:r>
      <w:r w:rsidRPr="000F0F4E">
        <w:rPr>
          <w:color w:val="000000" w:themeColor="text1"/>
          <w:sz w:val="26"/>
          <w:szCs w:val="26"/>
        </w:rPr>
        <w:t>Расположение мебели и игрового материала дает возможность детям удовлетворять двигательную активность. В группах родителями приобретена единая форма необходимая для участия детей в активной двигательной деятельности (майки и шорты), обувь (спортивного образца).</w:t>
      </w:r>
      <w:r w:rsidRPr="000F0F4E">
        <w:rPr>
          <w:sz w:val="26"/>
          <w:szCs w:val="26"/>
        </w:rPr>
        <w:t xml:space="preserve"> </w:t>
      </w:r>
      <w:r w:rsidRPr="000F0F4E">
        <w:rPr>
          <w:color w:val="000000" w:themeColor="text1"/>
          <w:sz w:val="26"/>
          <w:szCs w:val="26"/>
        </w:rPr>
        <w:t xml:space="preserve">Подготовка к НОД инструкторов по физической культуре </w:t>
      </w:r>
      <w:r w:rsidR="00D100B9">
        <w:rPr>
          <w:color w:val="000000" w:themeColor="text1"/>
          <w:sz w:val="26"/>
          <w:szCs w:val="26"/>
        </w:rPr>
        <w:t>и воспитателями старших групп 5(1),2(2)</w:t>
      </w:r>
      <w:r w:rsidRPr="000F0F4E">
        <w:rPr>
          <w:sz w:val="26"/>
          <w:szCs w:val="26"/>
          <w:lang w:eastAsia="ru-RU"/>
        </w:rPr>
        <w:t xml:space="preserve"> </w:t>
      </w:r>
      <w:r w:rsidRPr="000F0F4E">
        <w:rPr>
          <w:color w:val="000000" w:themeColor="text1"/>
          <w:sz w:val="26"/>
          <w:szCs w:val="26"/>
        </w:rPr>
        <w:t xml:space="preserve">на достаточном уровне (спортивный инвентарь, атрибуты соответствуют санитарным нормам, рассчитаны на необходимое количество детей). Выполняются санитарно-гигиенические требования: проводится режим проветривания зала, группы, влажная уборка. </w:t>
      </w:r>
      <w:r w:rsidRPr="000F0F4E">
        <w:rPr>
          <w:sz w:val="26"/>
          <w:szCs w:val="26"/>
          <w:lang w:eastAsia="ru-RU"/>
        </w:rPr>
        <w:t>  Вся работа по физическому воспитанию осуществляется при регулярном контроле со</w:t>
      </w:r>
      <w:r w:rsidR="00D100B9">
        <w:rPr>
          <w:sz w:val="26"/>
          <w:szCs w:val="26"/>
          <w:lang w:eastAsia="ru-RU"/>
        </w:rPr>
        <w:t xml:space="preserve"> стороны медицинских работников</w:t>
      </w:r>
      <w:r w:rsidRPr="000F0F4E">
        <w:rPr>
          <w:sz w:val="26"/>
          <w:szCs w:val="26"/>
          <w:lang w:eastAsia="ru-RU"/>
        </w:rPr>
        <w:t xml:space="preserve">, которые осуществляют комплексную оценку состояния здоровья детей, систематический контроль за организацией всех разделов физического воспитания и закаливания в детском саду, проведение медико-педагогических наблюдений на физкультурных занятиях. </w:t>
      </w:r>
      <w:r w:rsidRPr="000F0F4E">
        <w:rPr>
          <w:sz w:val="26"/>
          <w:szCs w:val="26"/>
        </w:rPr>
        <w:t>Анализ профессионального мастерства инструкторов по физической культуре, воспитателей по организации и эффективности работы по формированию скоростно-силовых качеств у детей показал, восп</w:t>
      </w:r>
      <w:r w:rsidR="00D100B9">
        <w:rPr>
          <w:sz w:val="26"/>
          <w:szCs w:val="26"/>
        </w:rPr>
        <w:t>итатели групп 5(1),2(2)</w:t>
      </w:r>
      <w:r w:rsidRPr="000F0F4E">
        <w:rPr>
          <w:sz w:val="26"/>
          <w:szCs w:val="26"/>
        </w:rPr>
        <w:t xml:space="preserve"> инструкторы по физической культуре</w:t>
      </w:r>
      <w:r w:rsidR="00D100B9">
        <w:rPr>
          <w:sz w:val="26"/>
          <w:szCs w:val="26"/>
        </w:rPr>
        <w:t xml:space="preserve"> </w:t>
      </w:r>
      <w:r w:rsidRPr="000F0F4E">
        <w:rPr>
          <w:sz w:val="26"/>
          <w:szCs w:val="26"/>
        </w:rPr>
        <w:t xml:space="preserve">  знают и понимают программу по физическому развитию в своей возрастной группе; владеют методикой проведения непосредственно организованной образовательной деятельности по физическому развитию в соответствии с ФГОС ДО; владеют методикой проведения диагностики детей; учитывают индивидуальные и возрастные особенности своих воспитанников; активно используют </w:t>
      </w:r>
      <w:proofErr w:type="spellStart"/>
      <w:r w:rsidRPr="000F0F4E">
        <w:rPr>
          <w:sz w:val="26"/>
          <w:szCs w:val="26"/>
        </w:rPr>
        <w:t>здоровьесберегающие</w:t>
      </w:r>
      <w:proofErr w:type="spellEnd"/>
      <w:r w:rsidRPr="000F0F4E">
        <w:rPr>
          <w:sz w:val="26"/>
          <w:szCs w:val="26"/>
        </w:rPr>
        <w:t xml:space="preserve"> технологии. В ходе контроля в гр2(2) просмотрены сюжетные занятия по физической культуре: «Юный пожарный», «Друзья природы», которые соответствовали тематическому календарному планированию. На занятии-тренировке инструктор по ф</w:t>
      </w:r>
      <w:r w:rsidR="006A4F62">
        <w:rPr>
          <w:sz w:val="26"/>
          <w:szCs w:val="26"/>
        </w:rPr>
        <w:t>изической культуре кор1</w:t>
      </w:r>
      <w:r w:rsidRPr="000F0F4E">
        <w:rPr>
          <w:sz w:val="26"/>
          <w:szCs w:val="26"/>
        </w:rPr>
        <w:t xml:space="preserve"> использовала метод сенсорного ориентирования, включающий в себя применение зрительных ориентиров (предметы, игрушки, разметка и детали обстановки), что способствовало мобилизации физических возможностей детей, созданию уверенности, чувства удовлетворения и самоутверждения при достижении намеченной цели. Педагогами осуществляется подбор средств и методов физического воспитания, который определяется возрастными (анатомо-физиологическими, психологическими и моторными) особенностями детей. Коррекционная работа (</w:t>
      </w:r>
      <w:proofErr w:type="spellStart"/>
      <w:r w:rsidRPr="000F0F4E">
        <w:rPr>
          <w:sz w:val="26"/>
          <w:szCs w:val="26"/>
        </w:rPr>
        <w:t>логоритмика</w:t>
      </w:r>
      <w:proofErr w:type="spellEnd"/>
      <w:r w:rsidRPr="000F0F4E">
        <w:rPr>
          <w:sz w:val="26"/>
          <w:szCs w:val="26"/>
        </w:rPr>
        <w:t>) проводится как дополнительная образовательная услуга инструктором по физиче</w:t>
      </w:r>
      <w:r w:rsidR="00D100B9">
        <w:rPr>
          <w:sz w:val="26"/>
          <w:szCs w:val="26"/>
        </w:rPr>
        <w:t>ской культуре кор1</w:t>
      </w:r>
      <w:r w:rsidR="003017B9">
        <w:rPr>
          <w:sz w:val="26"/>
          <w:szCs w:val="26"/>
        </w:rPr>
        <w:t xml:space="preserve"> и </w:t>
      </w:r>
      <w:r w:rsidRPr="000F0F4E">
        <w:rPr>
          <w:sz w:val="26"/>
          <w:szCs w:val="26"/>
        </w:rPr>
        <w:t xml:space="preserve">строиться с учётом индивидуальных особенностей их двигательного развития детей. Этому способствует выполнение знакомых движении в новых сочетаниях (упражнения в парах), из необычных исходных положений (прыжки в длину с места из низкого приседа, бег из исходного положения лёжа и т.п.), в необычных условиях (на спортивных снарядах,), использование доступных детям элементов акробатики. Большая часть детей, имеет средние показатели физической подготовленности, характеризующаяся неравномерностью развития основных видов движений, физических и волевых качеств, </w:t>
      </w:r>
      <w:proofErr w:type="spellStart"/>
      <w:r w:rsidRPr="000F0F4E">
        <w:rPr>
          <w:sz w:val="26"/>
          <w:szCs w:val="26"/>
        </w:rPr>
        <w:t>разноплановостью</w:t>
      </w:r>
      <w:proofErr w:type="spellEnd"/>
      <w:r w:rsidRPr="000F0F4E">
        <w:rPr>
          <w:sz w:val="26"/>
          <w:szCs w:val="26"/>
        </w:rPr>
        <w:t xml:space="preserve"> двигательного поведения. Для развития быстроты необходимо использовать знакомые детям упражнения, включающие движение ног, рук, туловища, т.е. упражнения для развития частоты движений и быстроты мышечных сокращений (бег, подвижные и спортивные игры). </w:t>
      </w:r>
      <w:r w:rsidRPr="000F0F4E">
        <w:rPr>
          <w:color w:val="000000" w:themeColor="text1"/>
          <w:sz w:val="26"/>
          <w:szCs w:val="26"/>
        </w:rPr>
        <w:t xml:space="preserve">Анализ </w:t>
      </w:r>
      <w:r w:rsidRPr="000F0F4E">
        <w:rPr>
          <w:sz w:val="26"/>
          <w:szCs w:val="26"/>
        </w:rPr>
        <w:t>организации и проведения прогулок в группах №2,5, показал: прогулки всеми педагогами проводятся регулярно.  На прогулках воспитатели всех групп организовывали и проводили подвижные игры, индивидуальную работу направленные на физическое воспитание и двигательную активность детей: пробежки, выполнение упражнений на символах дорожек.  Проведение досугов инструкторами по физической культуре проводится в соответствии с планом культурно-досуго</w:t>
      </w:r>
      <w:r w:rsidR="00D100B9">
        <w:rPr>
          <w:sz w:val="26"/>
          <w:szCs w:val="26"/>
        </w:rPr>
        <w:t>вой деятельности. Инструктору по физической культуре кор2</w:t>
      </w:r>
      <w:r w:rsidRPr="000F0F4E">
        <w:rPr>
          <w:sz w:val="26"/>
          <w:szCs w:val="26"/>
        </w:rPr>
        <w:t xml:space="preserve"> рекомендовано </w:t>
      </w:r>
      <w:proofErr w:type="spellStart"/>
      <w:r w:rsidRPr="000F0F4E">
        <w:rPr>
          <w:sz w:val="26"/>
          <w:szCs w:val="26"/>
        </w:rPr>
        <w:t>дифферинцировать</w:t>
      </w:r>
      <w:proofErr w:type="spellEnd"/>
      <w:r w:rsidRPr="000F0F4E">
        <w:rPr>
          <w:sz w:val="26"/>
          <w:szCs w:val="26"/>
        </w:rPr>
        <w:t xml:space="preserve"> спортивные эстафеты в соответствии с возрастом и физическими</w:t>
      </w:r>
      <w:r w:rsidR="000F0F4E" w:rsidRPr="000F0F4E">
        <w:rPr>
          <w:sz w:val="26"/>
          <w:szCs w:val="26"/>
        </w:rPr>
        <w:t xml:space="preserve"> возможностями отдельных детей.</w:t>
      </w:r>
      <w:r w:rsidR="000F0F4E" w:rsidRPr="000F0F4E">
        <w:rPr>
          <w:color w:val="000000" w:themeColor="text1"/>
          <w:sz w:val="26"/>
          <w:szCs w:val="26"/>
        </w:rPr>
        <w:t xml:space="preserve"> С родителями педагогами групп №2,5 планируется работа в основном рекомендательная и консультативная: статья «Растим здорового человека», консультация «Спортивный уголок дома», а также отмечена р</w:t>
      </w:r>
      <w:r w:rsidR="00514D10">
        <w:rPr>
          <w:color w:val="000000" w:themeColor="text1"/>
          <w:sz w:val="26"/>
          <w:szCs w:val="26"/>
        </w:rPr>
        <w:t xml:space="preserve">абота по организации родителей </w:t>
      </w:r>
      <w:r w:rsidR="000F0F4E" w:rsidRPr="000F0F4E">
        <w:rPr>
          <w:color w:val="000000" w:themeColor="text1"/>
          <w:sz w:val="26"/>
          <w:szCs w:val="26"/>
        </w:rPr>
        <w:t xml:space="preserve">на спортивные развлечения «Связь поколений», </w:t>
      </w:r>
      <w:r w:rsidR="003017B9">
        <w:rPr>
          <w:color w:val="000000" w:themeColor="text1"/>
          <w:sz w:val="26"/>
          <w:szCs w:val="26"/>
        </w:rPr>
        <w:t>«Мама</w:t>
      </w:r>
      <w:r w:rsidR="000F0F4E" w:rsidRPr="000F0F4E">
        <w:rPr>
          <w:color w:val="000000" w:themeColor="text1"/>
          <w:sz w:val="26"/>
          <w:szCs w:val="26"/>
        </w:rPr>
        <w:t>,</w:t>
      </w:r>
      <w:r w:rsidR="003017B9">
        <w:rPr>
          <w:color w:val="000000" w:themeColor="text1"/>
          <w:sz w:val="26"/>
          <w:szCs w:val="26"/>
        </w:rPr>
        <w:t xml:space="preserve"> </w:t>
      </w:r>
      <w:r w:rsidR="000F0F4E" w:rsidRPr="000F0F4E">
        <w:rPr>
          <w:color w:val="000000" w:themeColor="text1"/>
          <w:sz w:val="26"/>
          <w:szCs w:val="26"/>
        </w:rPr>
        <w:t xml:space="preserve">папа, я-спортивная семья», городской день здоровья и </w:t>
      </w:r>
      <w:r w:rsidR="00514D10">
        <w:rPr>
          <w:color w:val="000000" w:themeColor="text1"/>
          <w:sz w:val="26"/>
          <w:szCs w:val="26"/>
        </w:rPr>
        <w:t>др.</w:t>
      </w:r>
      <w:r w:rsidR="00514D10">
        <w:rPr>
          <w:rFonts w:eastAsia="Lucida Sans Unicode"/>
          <w:color w:val="000000"/>
          <w:kern w:val="2"/>
          <w:sz w:val="26"/>
          <w:szCs w:val="26"/>
        </w:rPr>
        <w:t xml:space="preserve"> П</w:t>
      </w:r>
      <w:r w:rsidR="000F0F4E" w:rsidRPr="000F0F4E">
        <w:rPr>
          <w:rFonts w:eastAsia="Lucida Sans Unicode"/>
          <w:color w:val="000000"/>
          <w:kern w:val="2"/>
          <w:sz w:val="26"/>
          <w:szCs w:val="26"/>
        </w:rPr>
        <w:t>о итогам тематического контро</w:t>
      </w:r>
      <w:r w:rsidR="00514D10">
        <w:rPr>
          <w:rFonts w:eastAsia="Lucida Sans Unicode"/>
          <w:color w:val="000000"/>
          <w:kern w:val="2"/>
          <w:sz w:val="26"/>
          <w:szCs w:val="26"/>
        </w:rPr>
        <w:t>ля</w:t>
      </w:r>
      <w:r w:rsidR="003017B9">
        <w:rPr>
          <w:rFonts w:eastAsia="Lucida Sans Unicode"/>
          <w:color w:val="000000"/>
          <w:kern w:val="2"/>
          <w:sz w:val="26"/>
          <w:szCs w:val="26"/>
        </w:rPr>
        <w:t xml:space="preserve"> педагогам рекомендовано</w:t>
      </w:r>
      <w:r w:rsidR="000F0F4E" w:rsidRPr="000F0F4E">
        <w:rPr>
          <w:rFonts w:eastAsia="Lucida Sans Unicode"/>
          <w:color w:val="000000"/>
          <w:kern w:val="2"/>
          <w:sz w:val="26"/>
          <w:szCs w:val="26"/>
        </w:rPr>
        <w:t>:</w:t>
      </w:r>
      <w:r w:rsidR="00D70F7C">
        <w:rPr>
          <w:rFonts w:eastAsia="Lucida Sans Unicode"/>
          <w:color w:val="000000"/>
          <w:kern w:val="2"/>
          <w:sz w:val="26"/>
          <w:szCs w:val="26"/>
        </w:rPr>
        <w:t xml:space="preserve"> </w:t>
      </w:r>
      <w:r w:rsidR="003017B9">
        <w:rPr>
          <w:rFonts w:eastAsia="Lucida Sans Unicode"/>
          <w:color w:val="000000"/>
          <w:kern w:val="2"/>
          <w:sz w:val="26"/>
          <w:szCs w:val="26"/>
        </w:rPr>
        <w:t>разнообразить</w:t>
      </w:r>
      <w:r w:rsidR="00D100B9">
        <w:rPr>
          <w:rFonts w:eastAsia="Lucida Sans Unicode"/>
          <w:kern w:val="2"/>
          <w:sz w:val="26"/>
          <w:szCs w:val="26"/>
        </w:rPr>
        <w:t xml:space="preserve"> </w:t>
      </w:r>
      <w:r w:rsidR="003017B9">
        <w:rPr>
          <w:rFonts w:eastAsia="Lucida Sans Unicode"/>
          <w:kern w:val="2"/>
          <w:sz w:val="26"/>
          <w:szCs w:val="26"/>
        </w:rPr>
        <w:t>шапочки</w:t>
      </w:r>
      <w:r w:rsidR="000F0F4E" w:rsidRPr="000F0F4E">
        <w:rPr>
          <w:rFonts w:eastAsia="Lucida Sans Unicode"/>
          <w:kern w:val="2"/>
          <w:sz w:val="26"/>
          <w:szCs w:val="26"/>
        </w:rPr>
        <w:t xml:space="preserve"> для </w:t>
      </w:r>
      <w:r w:rsidR="006A4F62">
        <w:rPr>
          <w:rFonts w:eastAsia="Lucida Sans Unicode"/>
          <w:kern w:val="2"/>
          <w:sz w:val="26"/>
          <w:szCs w:val="26"/>
        </w:rPr>
        <w:t xml:space="preserve">подвижных игр </w:t>
      </w:r>
      <w:r w:rsidR="003017B9">
        <w:rPr>
          <w:rFonts w:eastAsia="Lucida Sans Unicode"/>
          <w:kern w:val="2"/>
          <w:sz w:val="26"/>
          <w:szCs w:val="26"/>
        </w:rPr>
        <w:t xml:space="preserve">по программе, </w:t>
      </w:r>
      <w:r w:rsidR="003017B9">
        <w:rPr>
          <w:rFonts w:eastAsia="Lucida Sans Unicode"/>
          <w:color w:val="000000"/>
          <w:kern w:val="2"/>
          <w:sz w:val="26"/>
          <w:szCs w:val="26"/>
        </w:rPr>
        <w:t>в</w:t>
      </w:r>
      <w:r w:rsidR="003017B9">
        <w:rPr>
          <w:rFonts w:eastAsia="Lucida Sans Unicode"/>
          <w:kern w:val="2"/>
          <w:sz w:val="26"/>
          <w:szCs w:val="26"/>
        </w:rPr>
        <w:t xml:space="preserve"> работу с родителями включать</w:t>
      </w:r>
      <w:r w:rsidR="000F0F4E">
        <w:rPr>
          <w:rFonts w:eastAsia="Lucida Sans Unicode"/>
          <w:kern w:val="2"/>
          <w:sz w:val="26"/>
          <w:szCs w:val="26"/>
        </w:rPr>
        <w:t xml:space="preserve"> </w:t>
      </w:r>
      <w:r w:rsidR="003017B9">
        <w:rPr>
          <w:rFonts w:eastAsia="Lucida Sans Unicode"/>
          <w:kern w:val="2"/>
          <w:sz w:val="26"/>
          <w:szCs w:val="26"/>
        </w:rPr>
        <w:t xml:space="preserve">разнообразные </w:t>
      </w:r>
      <w:r w:rsidR="000F0F4E">
        <w:rPr>
          <w:rFonts w:eastAsia="Lucida Sans Unicode"/>
          <w:kern w:val="2"/>
          <w:sz w:val="26"/>
          <w:szCs w:val="26"/>
        </w:rPr>
        <w:t>форм</w:t>
      </w:r>
      <w:r w:rsidR="003017B9">
        <w:rPr>
          <w:rFonts w:eastAsia="Lucida Sans Unicode"/>
          <w:kern w:val="2"/>
          <w:sz w:val="26"/>
          <w:szCs w:val="26"/>
        </w:rPr>
        <w:t>ы</w:t>
      </w:r>
      <w:r w:rsidR="000F0F4E">
        <w:rPr>
          <w:rFonts w:eastAsia="Lucida Sans Unicode"/>
          <w:kern w:val="2"/>
          <w:sz w:val="26"/>
          <w:szCs w:val="26"/>
        </w:rPr>
        <w:t xml:space="preserve"> сотрудничества (</w:t>
      </w:r>
      <w:r w:rsidR="000F0F4E" w:rsidRPr="000F0F4E">
        <w:rPr>
          <w:rFonts w:eastAsia="Lucida Sans Unicode"/>
          <w:kern w:val="2"/>
          <w:sz w:val="26"/>
          <w:szCs w:val="26"/>
        </w:rPr>
        <w:t>описание опыта семейного воспитания,</w:t>
      </w:r>
      <w:r w:rsidR="000F0F4E">
        <w:rPr>
          <w:rFonts w:eastAsia="Lucida Sans Unicode"/>
          <w:kern w:val="2"/>
          <w:sz w:val="26"/>
          <w:szCs w:val="26"/>
        </w:rPr>
        <w:t xml:space="preserve"> помощи родителям в оформлении </w:t>
      </w:r>
      <w:r w:rsidR="000F0F4E" w:rsidRPr="000F0F4E">
        <w:rPr>
          <w:rFonts w:eastAsia="Lucida Sans Unicode"/>
          <w:kern w:val="2"/>
          <w:sz w:val="26"/>
          <w:szCs w:val="26"/>
        </w:rPr>
        <w:t>физкультурных уголков в семье)</w:t>
      </w:r>
      <w:r w:rsidR="003017B9">
        <w:rPr>
          <w:rFonts w:eastAsia="Lucida Sans Unicode"/>
          <w:color w:val="000000"/>
          <w:kern w:val="2"/>
          <w:sz w:val="26"/>
          <w:szCs w:val="26"/>
        </w:rPr>
        <w:t xml:space="preserve">, </w:t>
      </w:r>
      <w:r w:rsidR="003017B9">
        <w:rPr>
          <w:rFonts w:eastAsia="Lucida Sans Unicode"/>
          <w:kern w:val="2"/>
          <w:sz w:val="26"/>
          <w:szCs w:val="26"/>
        </w:rPr>
        <w:t>систематически планировать</w:t>
      </w:r>
      <w:r w:rsidR="000F0F4E" w:rsidRPr="000F0F4E">
        <w:rPr>
          <w:rFonts w:eastAsia="Lucida Sans Unicode"/>
          <w:kern w:val="2"/>
          <w:sz w:val="26"/>
          <w:szCs w:val="26"/>
        </w:rPr>
        <w:t xml:space="preserve"> </w:t>
      </w:r>
      <w:r w:rsidR="000F0F4E">
        <w:rPr>
          <w:rFonts w:eastAsia="Lucida Sans Unicode"/>
          <w:kern w:val="2"/>
          <w:sz w:val="26"/>
          <w:szCs w:val="26"/>
        </w:rPr>
        <w:t xml:space="preserve"> </w:t>
      </w:r>
      <w:r w:rsidR="000F0F4E" w:rsidRPr="000F0F4E">
        <w:rPr>
          <w:rFonts w:eastAsia="Lucida Sans Unicode"/>
          <w:kern w:val="2"/>
          <w:sz w:val="26"/>
          <w:szCs w:val="26"/>
        </w:rPr>
        <w:t xml:space="preserve"> динамические часы, дни    здоровья</w:t>
      </w:r>
    </w:p>
    <w:p w14:paraId="69A32059" w14:textId="4FB9B712" w:rsidR="00866D4A" w:rsidRPr="00866D4A" w:rsidRDefault="003017B9" w:rsidP="006A4F62">
      <w:pPr>
        <w:tabs>
          <w:tab w:val="left" w:pos="0"/>
          <w:tab w:val="left" w:pos="720"/>
        </w:tabs>
        <w:suppressAutoHyphens w:val="0"/>
        <w:ind w:firstLine="72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 24-</w:t>
      </w:r>
      <w:r w:rsidR="005D21D4">
        <w:rPr>
          <w:sz w:val="26"/>
          <w:szCs w:val="26"/>
          <w:lang w:eastAsia="ru-RU"/>
        </w:rPr>
        <w:t xml:space="preserve"> 26</w:t>
      </w:r>
      <w:r w:rsidR="000F0F4E">
        <w:rPr>
          <w:sz w:val="26"/>
          <w:szCs w:val="26"/>
          <w:lang w:eastAsia="ru-RU"/>
        </w:rPr>
        <w:t>.10.2023</w:t>
      </w:r>
      <w:r w:rsidR="00964EC4" w:rsidRPr="007D71FB">
        <w:rPr>
          <w:sz w:val="26"/>
          <w:szCs w:val="26"/>
          <w:lang w:eastAsia="ru-RU"/>
        </w:rPr>
        <w:t>г. проведён тематический контроль по теме: «</w:t>
      </w:r>
      <w:r w:rsidR="00964EC4" w:rsidRPr="007D71FB">
        <w:rPr>
          <w:bCs/>
          <w:sz w:val="26"/>
          <w:szCs w:val="26"/>
          <w:lang w:eastAsia="ru-RU"/>
        </w:rPr>
        <w:t>Организация и эффективность рабо</w:t>
      </w:r>
      <w:r w:rsidR="00514D10">
        <w:rPr>
          <w:bCs/>
          <w:sz w:val="26"/>
          <w:szCs w:val="26"/>
          <w:lang w:eastAsia="ru-RU"/>
        </w:rPr>
        <w:t xml:space="preserve">ты по развитию </w:t>
      </w:r>
      <w:r w:rsidR="007C329C">
        <w:rPr>
          <w:bCs/>
          <w:sz w:val="26"/>
          <w:szCs w:val="26"/>
          <w:lang w:eastAsia="ru-RU"/>
        </w:rPr>
        <w:t>речи</w:t>
      </w:r>
      <w:r w:rsidR="00514D10">
        <w:rPr>
          <w:bCs/>
          <w:sz w:val="26"/>
          <w:szCs w:val="26"/>
          <w:lang w:eastAsia="ru-RU"/>
        </w:rPr>
        <w:t xml:space="preserve"> как средства общения детей старшего возраста в игровой деятельности</w:t>
      </w:r>
      <w:r w:rsidR="00514D10">
        <w:rPr>
          <w:sz w:val="26"/>
          <w:szCs w:val="26"/>
          <w:lang w:eastAsia="ru-RU"/>
        </w:rPr>
        <w:t>»</w:t>
      </w:r>
      <w:r w:rsidR="00964EC4" w:rsidRPr="007D71FB">
        <w:rPr>
          <w:sz w:val="26"/>
          <w:szCs w:val="26"/>
          <w:lang w:eastAsia="ru-RU"/>
        </w:rPr>
        <w:t xml:space="preserve"> №</w:t>
      </w:r>
      <w:r w:rsidR="00514D10">
        <w:rPr>
          <w:sz w:val="26"/>
          <w:szCs w:val="26"/>
          <w:lang w:eastAsia="ru-RU"/>
        </w:rPr>
        <w:t>7</w:t>
      </w:r>
      <w:r w:rsidR="00964EC4" w:rsidRPr="007D71FB">
        <w:rPr>
          <w:sz w:val="26"/>
          <w:szCs w:val="26"/>
          <w:lang w:eastAsia="ru-RU"/>
        </w:rPr>
        <w:t>(1</w:t>
      </w:r>
      <w:r w:rsidR="00514D10">
        <w:rPr>
          <w:sz w:val="26"/>
          <w:szCs w:val="26"/>
          <w:lang w:eastAsia="ru-RU"/>
        </w:rPr>
        <w:t>),12</w:t>
      </w:r>
      <w:r w:rsidR="00FB4DC8" w:rsidRPr="007D71FB">
        <w:rPr>
          <w:sz w:val="26"/>
          <w:szCs w:val="26"/>
          <w:lang w:eastAsia="ru-RU"/>
        </w:rPr>
        <w:t xml:space="preserve">(2). </w:t>
      </w:r>
      <w:r w:rsidR="00964EC4" w:rsidRPr="007D71FB">
        <w:rPr>
          <w:sz w:val="26"/>
          <w:szCs w:val="26"/>
          <w:lang w:eastAsia="ru-RU"/>
        </w:rPr>
        <w:t xml:space="preserve">Педагоги используют в работе программы, технологии, методики, пособия, способствующие реализации данных областей: Развитие речи:« Развитие речи и общения детей в старшей группе» В.В. </w:t>
      </w:r>
      <w:proofErr w:type="spellStart"/>
      <w:r w:rsidR="00964EC4" w:rsidRPr="007D71FB">
        <w:rPr>
          <w:sz w:val="26"/>
          <w:szCs w:val="26"/>
          <w:lang w:eastAsia="ru-RU"/>
        </w:rPr>
        <w:t>Гербова</w:t>
      </w:r>
      <w:proofErr w:type="spellEnd"/>
      <w:r w:rsidR="00964EC4" w:rsidRPr="007D71FB">
        <w:rPr>
          <w:sz w:val="26"/>
          <w:szCs w:val="26"/>
          <w:lang w:eastAsia="ru-RU"/>
        </w:rPr>
        <w:t xml:space="preserve">,«Занятия по развитию речи в старшей группе» В. В. </w:t>
      </w:r>
      <w:proofErr w:type="spellStart"/>
      <w:r w:rsidR="00964EC4" w:rsidRPr="007D71FB">
        <w:rPr>
          <w:sz w:val="26"/>
          <w:szCs w:val="26"/>
          <w:lang w:eastAsia="ru-RU"/>
        </w:rPr>
        <w:t>Гербова</w:t>
      </w:r>
      <w:proofErr w:type="spellEnd"/>
      <w:r w:rsidR="00964EC4" w:rsidRPr="007D71FB">
        <w:rPr>
          <w:sz w:val="26"/>
          <w:szCs w:val="26"/>
          <w:lang w:eastAsia="ru-RU"/>
        </w:rPr>
        <w:t xml:space="preserve">,  «Работаем по сказке» О. А. </w:t>
      </w:r>
      <w:proofErr w:type="spellStart"/>
      <w:r w:rsidR="00964EC4" w:rsidRPr="007D71FB">
        <w:rPr>
          <w:sz w:val="26"/>
          <w:szCs w:val="26"/>
          <w:lang w:eastAsia="ru-RU"/>
        </w:rPr>
        <w:t>Шиян</w:t>
      </w:r>
      <w:proofErr w:type="spellEnd"/>
      <w:r w:rsidR="00964EC4" w:rsidRPr="007D71FB">
        <w:rPr>
          <w:sz w:val="26"/>
          <w:szCs w:val="26"/>
          <w:lang w:eastAsia="ru-RU"/>
        </w:rPr>
        <w:t xml:space="preserve">,  «Интеграция образовательных областей», Е.М. Струнина; Развитие связной речи Е.В. </w:t>
      </w:r>
      <w:proofErr w:type="spellStart"/>
      <w:r w:rsidR="00964EC4" w:rsidRPr="007D71FB">
        <w:rPr>
          <w:sz w:val="26"/>
          <w:szCs w:val="26"/>
          <w:lang w:eastAsia="ru-RU"/>
        </w:rPr>
        <w:t>Вальчук</w:t>
      </w:r>
      <w:proofErr w:type="spellEnd"/>
      <w:r w:rsidR="00964EC4" w:rsidRPr="007D71FB">
        <w:rPr>
          <w:sz w:val="26"/>
          <w:szCs w:val="26"/>
          <w:lang w:eastAsia="ru-RU"/>
        </w:rPr>
        <w:t xml:space="preserve">; Подготовка старших дошкольников к обучению грамоте О.М. Ельцова и «Приобщение детей к художественной литературе» В. В. </w:t>
      </w:r>
      <w:proofErr w:type="spellStart"/>
      <w:r w:rsidR="00964EC4" w:rsidRPr="007D71FB">
        <w:rPr>
          <w:sz w:val="26"/>
          <w:szCs w:val="26"/>
          <w:lang w:eastAsia="ru-RU"/>
        </w:rPr>
        <w:t>Гербова</w:t>
      </w:r>
      <w:proofErr w:type="spellEnd"/>
      <w:r w:rsidR="00964EC4" w:rsidRPr="007D71FB">
        <w:rPr>
          <w:sz w:val="26"/>
          <w:szCs w:val="26"/>
          <w:lang w:eastAsia="ru-RU"/>
        </w:rPr>
        <w:t xml:space="preserve"> др</w:t>
      </w:r>
      <w:r w:rsidR="00964EC4" w:rsidRPr="006A4F62">
        <w:rPr>
          <w:sz w:val="26"/>
          <w:szCs w:val="26"/>
          <w:lang w:eastAsia="ru-RU"/>
        </w:rPr>
        <w:t>.</w:t>
      </w:r>
      <w:r w:rsidR="00964EC4" w:rsidRPr="006A4F62">
        <w:rPr>
          <w:sz w:val="26"/>
          <w:szCs w:val="26"/>
          <w:shd w:val="clear" w:color="auto" w:fill="FFFFFF"/>
        </w:rPr>
        <w:t xml:space="preserve"> </w:t>
      </w:r>
      <w:r w:rsidR="00D70F7C" w:rsidRPr="006A4F62">
        <w:rPr>
          <w:sz w:val="26"/>
          <w:szCs w:val="26"/>
          <w:lang w:eastAsia="ru-RU"/>
        </w:rPr>
        <w:t>В группах 7/1, 12</w:t>
      </w:r>
      <w:r w:rsidRPr="006A4F62">
        <w:rPr>
          <w:sz w:val="26"/>
          <w:szCs w:val="26"/>
          <w:lang w:eastAsia="ru-RU"/>
        </w:rPr>
        <w:t xml:space="preserve">/2 создана предметно-развивающая среда для развития связной речи у детей дошкольного возраста. В группах имеются планы </w:t>
      </w:r>
      <w:proofErr w:type="spellStart"/>
      <w:r w:rsidRPr="006A4F62">
        <w:rPr>
          <w:sz w:val="26"/>
          <w:szCs w:val="26"/>
          <w:lang w:eastAsia="ru-RU"/>
        </w:rPr>
        <w:t>воспитательно</w:t>
      </w:r>
      <w:proofErr w:type="spellEnd"/>
      <w:r w:rsidRPr="006A4F62">
        <w:rPr>
          <w:sz w:val="26"/>
          <w:szCs w:val="26"/>
          <w:lang w:eastAsia="ru-RU"/>
        </w:rPr>
        <w:t xml:space="preserve">-образовательной работы (содержание психолого-педагогической работы с детьми), отражающие работу по данному направлению. Педагоги планируют артикуляционную, пальчиковую гимнастику, лексические упражнения, словесные игры, направленные на расширение и активизацию словаря детей. Планируется индивидуальная работа по развитию речи-заучивание стихов, песен, </w:t>
      </w:r>
      <w:proofErr w:type="spellStart"/>
      <w:r w:rsidRPr="006A4F62">
        <w:rPr>
          <w:sz w:val="26"/>
          <w:szCs w:val="26"/>
          <w:lang w:eastAsia="ru-RU"/>
        </w:rPr>
        <w:t>потешек</w:t>
      </w:r>
      <w:proofErr w:type="spellEnd"/>
      <w:r w:rsidRPr="006A4F62">
        <w:rPr>
          <w:sz w:val="26"/>
          <w:szCs w:val="26"/>
          <w:lang w:eastAsia="ru-RU"/>
        </w:rPr>
        <w:t>. Для проявления детьми творчества и формировании культуры речевого общения планируется сюжетно-ролевые игры,</w:t>
      </w:r>
      <w:r w:rsidR="00D70F7C" w:rsidRPr="006A4F62">
        <w:rPr>
          <w:sz w:val="26"/>
          <w:szCs w:val="26"/>
          <w:lang w:eastAsia="ru-RU"/>
        </w:rPr>
        <w:t xml:space="preserve"> театрализованная деятельность. </w:t>
      </w:r>
      <w:r w:rsidRPr="006A4F62">
        <w:rPr>
          <w:sz w:val="26"/>
          <w:szCs w:val="26"/>
          <w:lang w:eastAsia="ru-RU"/>
        </w:rPr>
        <w:t xml:space="preserve">Педагоги умеют организовывать речевое общение детей в игровой деятельности, режимных моментах, организуют игры социальной направленности, имеющие целью развитие коммуникативных умений детей. Речь воспитателей грамотная, содержательная, учитывается возрастная педагогическая направленность. </w:t>
      </w:r>
      <w:r w:rsidR="00D100B9" w:rsidRPr="006A4F62">
        <w:rPr>
          <w:sz w:val="26"/>
          <w:szCs w:val="26"/>
          <w:lang w:eastAsia="ru-RU"/>
        </w:rPr>
        <w:t>Анализ и</w:t>
      </w:r>
      <w:r w:rsidR="006A4F62">
        <w:rPr>
          <w:sz w:val="26"/>
          <w:szCs w:val="26"/>
          <w:lang w:eastAsia="ru-RU"/>
        </w:rPr>
        <w:t>г</w:t>
      </w:r>
      <w:r w:rsidR="00D100B9" w:rsidRPr="006A4F62">
        <w:rPr>
          <w:sz w:val="26"/>
          <w:szCs w:val="26"/>
          <w:lang w:eastAsia="ru-RU"/>
        </w:rPr>
        <w:t>ровой</w:t>
      </w:r>
      <w:r w:rsidRPr="006A4F62">
        <w:rPr>
          <w:sz w:val="26"/>
          <w:szCs w:val="26"/>
          <w:lang w:eastAsia="ru-RU"/>
        </w:rPr>
        <w:t xml:space="preserve"> деятельности по речевому развитию детей в группах показал, что данному вопросу уделяетс</w:t>
      </w:r>
      <w:r w:rsidR="00D70F7C" w:rsidRPr="006A4F62">
        <w:rPr>
          <w:sz w:val="26"/>
          <w:szCs w:val="26"/>
          <w:lang w:eastAsia="ru-RU"/>
        </w:rPr>
        <w:t xml:space="preserve">я должное внимание. </w:t>
      </w:r>
      <w:r w:rsidRPr="006A4F62">
        <w:rPr>
          <w:sz w:val="26"/>
          <w:szCs w:val="26"/>
          <w:lang w:eastAsia="ru-RU"/>
        </w:rPr>
        <w:t>Большое вниман</w:t>
      </w:r>
      <w:r w:rsidR="006A4F62">
        <w:rPr>
          <w:sz w:val="26"/>
          <w:szCs w:val="26"/>
          <w:lang w:eastAsia="ru-RU"/>
        </w:rPr>
        <w:t>ие педагоги уделяют развитию речи, как средства общения</w:t>
      </w:r>
      <w:r w:rsidRPr="006A4F62">
        <w:rPr>
          <w:sz w:val="26"/>
          <w:szCs w:val="26"/>
          <w:lang w:eastAsia="ru-RU"/>
        </w:rPr>
        <w:t xml:space="preserve"> детей. В театрализованной деятельности отрабатывается интонационная выразительность речи, отрабатывается дикция, развивается умение внятно и отчётливо произносить слова и словосоче</w:t>
      </w:r>
      <w:r w:rsidR="00555F87" w:rsidRPr="006A4F62">
        <w:rPr>
          <w:sz w:val="26"/>
          <w:szCs w:val="26"/>
          <w:lang w:eastAsia="ru-RU"/>
        </w:rPr>
        <w:t>тания с естественной интонацией</w:t>
      </w:r>
      <w:r w:rsidRPr="006A4F62">
        <w:rPr>
          <w:sz w:val="26"/>
          <w:szCs w:val="26"/>
          <w:lang w:eastAsia="ru-RU"/>
        </w:rPr>
        <w:t>). Это достигается вовлечением ребёнка в определённые игровые и речевые ситуации, где он – активный участник, способный рассуждать, анализировать, обобщать, делать умозаключения.</w:t>
      </w:r>
      <w:r w:rsidR="00D70F7C" w:rsidRPr="006A4F62">
        <w:rPr>
          <w:sz w:val="26"/>
          <w:szCs w:val="26"/>
          <w:lang w:eastAsia="ru-RU"/>
        </w:rPr>
        <w:t xml:space="preserve"> В старших группах №7(1),12</w:t>
      </w:r>
      <w:r w:rsidRPr="006A4F62">
        <w:rPr>
          <w:sz w:val="26"/>
          <w:szCs w:val="26"/>
          <w:lang w:eastAsia="ru-RU"/>
        </w:rPr>
        <w:t xml:space="preserve">(2) художественная литература подобрана в соответствии с требованиями программы, имеются несколько книг одного итого же </w:t>
      </w:r>
      <w:r w:rsidR="006A4F62">
        <w:rPr>
          <w:sz w:val="26"/>
          <w:szCs w:val="26"/>
          <w:lang w:eastAsia="ru-RU"/>
        </w:rPr>
        <w:t>произведения разных издательств</w:t>
      </w:r>
      <w:r w:rsidR="00D100B9" w:rsidRPr="006A4F62">
        <w:rPr>
          <w:sz w:val="26"/>
          <w:szCs w:val="26"/>
          <w:lang w:eastAsia="ru-RU"/>
        </w:rPr>
        <w:t xml:space="preserve">. </w:t>
      </w:r>
      <w:r w:rsidRPr="006A4F62">
        <w:rPr>
          <w:sz w:val="26"/>
          <w:szCs w:val="26"/>
          <w:lang w:eastAsia="ru-RU"/>
        </w:rPr>
        <w:t>В протоколах родительских групп</w:t>
      </w:r>
      <w:r w:rsidR="00D100B9" w:rsidRPr="006A4F62">
        <w:rPr>
          <w:sz w:val="26"/>
          <w:szCs w:val="26"/>
          <w:lang w:eastAsia="ru-RU"/>
        </w:rPr>
        <w:t>овых собраний отражены вопросы речевого развития детей</w:t>
      </w:r>
      <w:r w:rsidRPr="006A4F62">
        <w:rPr>
          <w:sz w:val="26"/>
          <w:szCs w:val="26"/>
          <w:lang w:eastAsia="ru-RU"/>
        </w:rPr>
        <w:t>.  Протоколы соответству</w:t>
      </w:r>
      <w:r w:rsidR="00D100B9" w:rsidRPr="006A4F62">
        <w:rPr>
          <w:sz w:val="26"/>
          <w:szCs w:val="26"/>
          <w:lang w:eastAsia="ru-RU"/>
        </w:rPr>
        <w:t>ют требованиям делопроизводства. П</w:t>
      </w:r>
      <w:r w:rsidRPr="006A4F62">
        <w:rPr>
          <w:sz w:val="26"/>
          <w:szCs w:val="26"/>
          <w:lang w:eastAsia="ru-RU"/>
        </w:rPr>
        <w:t xml:space="preserve">о итогам тематического контроля </w:t>
      </w:r>
      <w:r w:rsidR="00D100B9" w:rsidRPr="006A4F62">
        <w:rPr>
          <w:sz w:val="26"/>
          <w:szCs w:val="26"/>
          <w:lang w:eastAsia="ru-RU"/>
        </w:rPr>
        <w:t>педагогам рекомендовано:</w:t>
      </w:r>
      <w:r w:rsidR="00555F87" w:rsidRPr="006A4F62">
        <w:rPr>
          <w:sz w:val="26"/>
          <w:szCs w:val="26"/>
          <w:lang w:eastAsia="ru-RU"/>
        </w:rPr>
        <w:t xml:space="preserve"> в</w:t>
      </w:r>
      <w:r w:rsidR="00D100B9" w:rsidRPr="006A4F62">
        <w:rPr>
          <w:sz w:val="26"/>
          <w:szCs w:val="26"/>
          <w:lang w:eastAsia="ru-RU"/>
        </w:rPr>
        <w:t xml:space="preserve">ключить в план </w:t>
      </w:r>
      <w:r w:rsidR="00555F87" w:rsidRPr="006A4F62">
        <w:rPr>
          <w:sz w:val="26"/>
          <w:szCs w:val="26"/>
          <w:lang w:eastAsia="ru-RU"/>
        </w:rPr>
        <w:t>культурно-досуговой и совместной деятельности</w:t>
      </w:r>
      <w:r w:rsidRPr="006A4F62">
        <w:rPr>
          <w:sz w:val="26"/>
          <w:szCs w:val="26"/>
          <w:lang w:eastAsia="ru-RU"/>
        </w:rPr>
        <w:t xml:space="preserve"> (литературные г</w:t>
      </w:r>
      <w:r w:rsidR="00555F87" w:rsidRPr="006A4F62">
        <w:rPr>
          <w:sz w:val="26"/>
          <w:szCs w:val="26"/>
          <w:lang w:eastAsia="ru-RU"/>
        </w:rPr>
        <w:t>остиные, викторины, посвящённые творчеству писателей, поэтов, иллюстраторов книг)</w:t>
      </w:r>
      <w:r w:rsidR="00D100B9" w:rsidRPr="006A4F62">
        <w:rPr>
          <w:sz w:val="26"/>
          <w:szCs w:val="26"/>
          <w:lang w:eastAsia="ru-RU"/>
        </w:rPr>
        <w:t>,</w:t>
      </w:r>
      <w:r w:rsidR="00555F87" w:rsidRPr="006A4F62">
        <w:rPr>
          <w:sz w:val="26"/>
          <w:szCs w:val="26"/>
          <w:lang w:eastAsia="ru-RU"/>
        </w:rPr>
        <w:t xml:space="preserve"> </w:t>
      </w:r>
      <w:r w:rsidR="00D100B9" w:rsidRPr="006A4F62">
        <w:rPr>
          <w:sz w:val="26"/>
          <w:szCs w:val="26"/>
          <w:lang w:eastAsia="ru-RU"/>
        </w:rPr>
        <w:t>способствующие формированию речевого этикета</w:t>
      </w:r>
      <w:r w:rsidR="00555F87" w:rsidRPr="006A4F62">
        <w:rPr>
          <w:sz w:val="26"/>
          <w:szCs w:val="26"/>
          <w:lang w:eastAsia="ru-RU"/>
        </w:rPr>
        <w:t xml:space="preserve"> детей; </w:t>
      </w:r>
      <w:r w:rsidR="006A4F62" w:rsidRPr="006A4F62">
        <w:rPr>
          <w:sz w:val="26"/>
          <w:szCs w:val="26"/>
          <w:lang w:eastAsia="ru-RU"/>
        </w:rPr>
        <w:t xml:space="preserve">в игровой деятельности стимулировать свободное общении </w:t>
      </w:r>
      <w:r w:rsidR="006A4F62">
        <w:rPr>
          <w:sz w:val="26"/>
          <w:szCs w:val="26"/>
          <w:lang w:eastAsia="ru-RU"/>
        </w:rPr>
        <w:t>детей в соответствии</w:t>
      </w:r>
      <w:r w:rsidR="006A4F62" w:rsidRPr="006A4F62">
        <w:rPr>
          <w:sz w:val="26"/>
          <w:szCs w:val="26"/>
          <w:lang w:eastAsia="ru-RU"/>
        </w:rPr>
        <w:t xml:space="preserve"> с культурой речевого этикета</w:t>
      </w:r>
      <w:r w:rsidRPr="006A4F62">
        <w:rPr>
          <w:sz w:val="26"/>
          <w:szCs w:val="26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                                                            </w:t>
      </w:r>
    </w:p>
    <w:p w14:paraId="1EAD98B9" w14:textId="6E57B615" w:rsidR="00964EC4" w:rsidRPr="00216B8B" w:rsidRDefault="00866D4A" w:rsidP="00866D4A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64EC4" w:rsidRPr="00216B8B">
        <w:rPr>
          <w:sz w:val="26"/>
          <w:szCs w:val="26"/>
        </w:rPr>
        <w:t>Анализ профессиональных знаний педагогов показал, что педагоги достаточно хорошо</w:t>
      </w:r>
      <w:r w:rsidR="006A4F62">
        <w:rPr>
          <w:sz w:val="26"/>
          <w:szCs w:val="26"/>
        </w:rPr>
        <w:t xml:space="preserve"> теоретически ознакомлены с ФОП ДО</w:t>
      </w:r>
      <w:r w:rsidR="00964EC4" w:rsidRPr="00216B8B">
        <w:rPr>
          <w:sz w:val="26"/>
          <w:szCs w:val="26"/>
        </w:rPr>
        <w:t xml:space="preserve">, но затрудняются в реализации личностно-ориентированной модели взаимодействия с детьми, способов поддержки детской самостоятельности и инициативы. Проведенный анализ психолого-педагогических условий, созданных в группах показал, что используемые педагогами формы и методы работы с детьми в целом соответствуют их психолого-возрастным и индивидуальным особенностям, что позволяет </w:t>
      </w:r>
      <w:r w:rsidR="00964EC4" w:rsidRPr="00216B8B">
        <w:rPr>
          <w:iCs/>
          <w:sz w:val="26"/>
          <w:szCs w:val="26"/>
        </w:rPr>
        <w:t>установить, что у детей сформированы школьно-значимые навыки и умения, готовность к школе: высокий уровень готовности к школе составил 75%, средний 25%, низкого уровня развития нет.</w:t>
      </w:r>
    </w:p>
    <w:p w14:paraId="48068206" w14:textId="77777777" w:rsidR="00C1115A" w:rsidRDefault="00964EC4" w:rsidP="006564E6">
      <w:pPr>
        <w:suppressAutoHyphens w:val="0"/>
        <w:jc w:val="both"/>
        <w:rPr>
          <w:sz w:val="26"/>
          <w:szCs w:val="26"/>
          <w:lang w:eastAsia="ru-RU"/>
        </w:rPr>
      </w:pPr>
      <w:r w:rsidRPr="00216B8B">
        <w:rPr>
          <w:sz w:val="26"/>
          <w:szCs w:val="26"/>
          <w:lang w:eastAsia="ru-RU"/>
        </w:rPr>
        <w:t xml:space="preserve">       </w:t>
      </w:r>
      <w:r w:rsidR="00337923">
        <w:rPr>
          <w:sz w:val="26"/>
          <w:szCs w:val="26"/>
          <w:lang w:eastAsia="ru-RU"/>
        </w:rPr>
        <w:t xml:space="preserve">  </w:t>
      </w:r>
      <w:r w:rsidRPr="00216B8B">
        <w:rPr>
          <w:sz w:val="26"/>
          <w:szCs w:val="26"/>
          <w:lang w:eastAsia="ru-RU"/>
        </w:rPr>
        <w:t>Анализ оперативного контроля показал, что данный вид контроля проводился систематически</w:t>
      </w:r>
      <w:r w:rsidRPr="00216B8B">
        <w:rPr>
          <w:sz w:val="28"/>
          <w:szCs w:val="20"/>
          <w:lang w:eastAsia="ru-RU"/>
        </w:rPr>
        <w:t xml:space="preserve">. </w:t>
      </w:r>
      <w:r w:rsidRPr="00216B8B">
        <w:rPr>
          <w:sz w:val="26"/>
          <w:szCs w:val="26"/>
          <w:lang w:eastAsia="ru-RU"/>
        </w:rPr>
        <w:t>В рамках оказания помощи в учреждении и выявления затруднений педагога в течение года проводился предупредительный контроль с целью предупредить возможные ошибки молодых педагогов.</w:t>
      </w:r>
      <w:r w:rsidRPr="00216B8B">
        <w:rPr>
          <w:sz w:val="28"/>
          <w:lang w:eastAsia="ru-RU"/>
        </w:rPr>
        <w:t xml:space="preserve">  </w:t>
      </w:r>
      <w:r w:rsidR="00642124" w:rsidRPr="00216B8B">
        <w:rPr>
          <w:sz w:val="26"/>
          <w:szCs w:val="26"/>
          <w:lang w:eastAsia="ru-RU"/>
        </w:rPr>
        <w:t>Д</w:t>
      </w:r>
      <w:r w:rsidRPr="00216B8B">
        <w:rPr>
          <w:sz w:val="26"/>
          <w:szCs w:val="26"/>
          <w:lang w:eastAsia="ru-RU"/>
        </w:rPr>
        <w:t xml:space="preserve">анный вид контроля позволил выявить проблемы молодых педагогов, что позволило в дальнейшем выстроить работу с ними, повысить качество проведения образовательной и совместной работы с детьми, обеспечить работу по индивидуальному образовательному маршруту. </w:t>
      </w:r>
    </w:p>
    <w:p w14:paraId="5306FEF6" w14:textId="1CA93790" w:rsidR="00C1115A" w:rsidRDefault="00964EC4" w:rsidP="00C1115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216B8B">
        <w:rPr>
          <w:bCs/>
          <w:sz w:val="26"/>
          <w:szCs w:val="26"/>
        </w:rPr>
        <w:t>Сравнительный контроль</w:t>
      </w:r>
      <w:r w:rsidRPr="00216B8B">
        <w:rPr>
          <w:sz w:val="26"/>
          <w:szCs w:val="26"/>
        </w:rPr>
        <w:t xml:space="preserve"> «Создание условий для успешно адаптации детей младшего возраста» проводился с целью </w:t>
      </w:r>
      <w:r w:rsidRPr="00216B8B">
        <w:rPr>
          <w:iCs/>
          <w:sz w:val="26"/>
          <w:szCs w:val="26"/>
        </w:rPr>
        <w:t xml:space="preserve">сопоставления результатов работы воспитателей </w:t>
      </w:r>
      <w:r w:rsidR="00866D4A">
        <w:rPr>
          <w:iCs/>
          <w:sz w:val="26"/>
          <w:szCs w:val="26"/>
        </w:rPr>
        <w:t>п</w:t>
      </w:r>
      <w:r w:rsidR="001504A5">
        <w:rPr>
          <w:iCs/>
          <w:sz w:val="26"/>
          <w:szCs w:val="26"/>
        </w:rPr>
        <w:t>араллельных 2х младших групп №9(1),1</w:t>
      </w:r>
      <w:r w:rsidRPr="00216B8B">
        <w:rPr>
          <w:iCs/>
          <w:sz w:val="26"/>
          <w:szCs w:val="26"/>
        </w:rPr>
        <w:t>(2)</w:t>
      </w:r>
      <w:r w:rsidRPr="00216B8B">
        <w:rPr>
          <w:sz w:val="26"/>
          <w:szCs w:val="26"/>
        </w:rPr>
        <w:t xml:space="preserve"> при проверке уровня проведения образовательной деятельности, режимных моментов, игр, качества знаний, умений и навыков детей. Анализ контроля показал, что педагоги 2 младших групп в игровой форме проводят совместную и образовательную деятельность с детьми.</w:t>
      </w:r>
      <w:r w:rsidRPr="00216B8B">
        <w:rPr>
          <w:sz w:val="28"/>
          <w:szCs w:val="28"/>
        </w:rPr>
        <w:t xml:space="preserve"> </w:t>
      </w:r>
      <w:r w:rsidRPr="00216B8B">
        <w:rPr>
          <w:sz w:val="26"/>
          <w:szCs w:val="26"/>
        </w:rPr>
        <w:t xml:space="preserve">Для успешной адаптации детей педагогами </w:t>
      </w:r>
      <w:r w:rsidRPr="00216B8B">
        <w:rPr>
          <w:sz w:val="26"/>
          <w:szCs w:val="26"/>
        </w:rPr>
        <w:tab/>
        <w:t>групп</w:t>
      </w:r>
      <w:r w:rsidRPr="00216B8B">
        <w:rPr>
          <w:sz w:val="26"/>
          <w:szCs w:val="26"/>
        </w:rPr>
        <w:tab/>
        <w:t xml:space="preserve"> был создан благоприятный психологический климат, атмосфера радости, заботы и внимания к детям. </w:t>
      </w:r>
      <w:r w:rsidRPr="00216B8B">
        <w:rPr>
          <w:sz w:val="26"/>
          <w:szCs w:val="26"/>
          <w:lang w:eastAsia="ru-RU"/>
        </w:rPr>
        <w:t>По итогам контроля даны рекомендации:</w:t>
      </w:r>
      <w:r w:rsidRPr="00216B8B">
        <w:rPr>
          <w:b/>
          <w:sz w:val="26"/>
          <w:szCs w:val="26"/>
          <w:lang w:eastAsia="ru-RU"/>
        </w:rPr>
        <w:t xml:space="preserve"> </w:t>
      </w:r>
      <w:r w:rsidR="00337923">
        <w:rPr>
          <w:sz w:val="26"/>
          <w:szCs w:val="26"/>
          <w:lang w:eastAsia="ru-RU"/>
        </w:rPr>
        <w:t>о</w:t>
      </w:r>
      <w:r w:rsidRPr="00216B8B">
        <w:rPr>
          <w:sz w:val="26"/>
          <w:szCs w:val="26"/>
          <w:lang w:eastAsia="ru-RU"/>
        </w:rPr>
        <w:t>существлять постепенный набор детей в группы,</w:t>
      </w:r>
      <w:r w:rsidRPr="00216B8B">
        <w:rPr>
          <w:sz w:val="26"/>
          <w:szCs w:val="26"/>
        </w:rPr>
        <w:t xml:space="preserve"> постоянно проводить работу с родителями по профилактике ОРВИ и простудных заболеваний дома, огранич</w:t>
      </w:r>
      <w:r w:rsidR="00337923">
        <w:rPr>
          <w:sz w:val="26"/>
          <w:szCs w:val="26"/>
        </w:rPr>
        <w:t xml:space="preserve">ить </w:t>
      </w:r>
      <w:r w:rsidRPr="00216B8B">
        <w:rPr>
          <w:sz w:val="26"/>
          <w:szCs w:val="26"/>
        </w:rPr>
        <w:t>контакт</w:t>
      </w:r>
      <w:r w:rsidR="00337923">
        <w:rPr>
          <w:sz w:val="26"/>
          <w:szCs w:val="26"/>
        </w:rPr>
        <w:t>ы</w:t>
      </w:r>
      <w:r w:rsidRPr="00216B8B">
        <w:rPr>
          <w:sz w:val="26"/>
          <w:szCs w:val="26"/>
        </w:rPr>
        <w:t xml:space="preserve"> с больными детьми, оказывать помощь родителям в овладении психолого-педагогическим знаниями о развитии ребенка, умением применять их в общении.</w:t>
      </w:r>
      <w:r w:rsidR="006564E6" w:rsidRPr="00216B8B">
        <w:rPr>
          <w:sz w:val="26"/>
          <w:szCs w:val="26"/>
          <w:lang w:eastAsia="ru-RU"/>
        </w:rPr>
        <w:t xml:space="preserve"> </w:t>
      </w:r>
    </w:p>
    <w:p w14:paraId="70F62AEE" w14:textId="40699DC4" w:rsidR="00FF5194" w:rsidRDefault="00E81285" w:rsidP="00D27180">
      <w:pPr>
        <w:shd w:val="clear" w:color="auto" w:fill="FFFFFF"/>
        <w:ind w:firstLine="708"/>
        <w:jc w:val="both"/>
        <w:rPr>
          <w:iCs/>
          <w:sz w:val="26"/>
          <w:szCs w:val="26"/>
          <w:lang w:eastAsia="ru-RU"/>
        </w:rPr>
      </w:pPr>
      <w:r>
        <w:rPr>
          <w:iCs/>
          <w:sz w:val="26"/>
          <w:szCs w:val="26"/>
          <w:lang w:eastAsia="ru-RU"/>
        </w:rPr>
        <w:t>В 2023</w:t>
      </w:r>
      <w:r w:rsidR="00964EC4" w:rsidRPr="00216B8B">
        <w:rPr>
          <w:iCs/>
          <w:sz w:val="26"/>
          <w:szCs w:val="26"/>
          <w:lang w:eastAsia="ru-RU"/>
        </w:rPr>
        <w:t xml:space="preserve"> году</w:t>
      </w:r>
      <w:r>
        <w:rPr>
          <w:iCs/>
          <w:sz w:val="26"/>
          <w:szCs w:val="26"/>
          <w:lang w:eastAsia="ru-RU"/>
        </w:rPr>
        <w:t xml:space="preserve"> проведены </w:t>
      </w:r>
      <w:r w:rsidR="00D27180">
        <w:rPr>
          <w:iCs/>
          <w:sz w:val="26"/>
          <w:szCs w:val="26"/>
          <w:lang w:eastAsia="ru-RU"/>
        </w:rPr>
        <w:t>3</w:t>
      </w:r>
      <w:r w:rsidR="006069CF">
        <w:rPr>
          <w:iCs/>
          <w:sz w:val="26"/>
          <w:szCs w:val="26"/>
          <w:lang w:eastAsia="ru-RU"/>
        </w:rPr>
        <w:t xml:space="preserve"> вида </w:t>
      </w:r>
      <w:proofErr w:type="spellStart"/>
      <w:r w:rsidR="006069CF">
        <w:rPr>
          <w:iCs/>
          <w:sz w:val="26"/>
          <w:szCs w:val="26"/>
          <w:lang w:eastAsia="ru-RU"/>
        </w:rPr>
        <w:t>взаимопросмотра</w:t>
      </w:r>
      <w:proofErr w:type="spellEnd"/>
      <w:r w:rsidR="00964EC4" w:rsidRPr="00216B8B">
        <w:rPr>
          <w:iCs/>
          <w:sz w:val="26"/>
          <w:szCs w:val="26"/>
          <w:lang w:eastAsia="ru-RU"/>
        </w:rPr>
        <w:t xml:space="preserve"> </w:t>
      </w:r>
    </w:p>
    <w:p w14:paraId="6AE4865C" w14:textId="0E60459E" w:rsidR="0073750D" w:rsidRPr="0073750D" w:rsidRDefault="0073750D" w:rsidP="0073750D">
      <w:pPr>
        <w:snapToGrid w:val="0"/>
        <w:ind w:firstLine="708"/>
        <w:jc w:val="both"/>
        <w:rPr>
          <w:iCs/>
          <w:sz w:val="26"/>
          <w:szCs w:val="26"/>
        </w:rPr>
      </w:pPr>
      <w:r w:rsidRPr="0073750D">
        <w:rPr>
          <w:bCs/>
          <w:color w:val="000000"/>
          <w:sz w:val="26"/>
          <w:szCs w:val="26"/>
          <w:lang w:eastAsia="ru-RU"/>
        </w:rPr>
        <w:t xml:space="preserve">В период с 19-20 января </w:t>
      </w:r>
      <w:r w:rsidR="001504A5">
        <w:rPr>
          <w:bCs/>
          <w:color w:val="000000"/>
          <w:sz w:val="26"/>
          <w:szCs w:val="26"/>
          <w:lang w:eastAsia="ru-RU"/>
        </w:rPr>
        <w:t>2023 году</w:t>
      </w:r>
      <w:r w:rsidRPr="0073750D">
        <w:rPr>
          <w:bCs/>
          <w:color w:val="000000"/>
          <w:sz w:val="26"/>
          <w:szCs w:val="26"/>
          <w:lang w:eastAsia="ru-RU"/>
        </w:rPr>
        <w:t xml:space="preserve"> в ДОУ был проведен </w:t>
      </w:r>
      <w:proofErr w:type="spellStart"/>
      <w:r w:rsidRPr="0073750D">
        <w:rPr>
          <w:bCs/>
          <w:color w:val="000000"/>
          <w:sz w:val="26"/>
          <w:szCs w:val="26"/>
          <w:lang w:eastAsia="ru-RU"/>
        </w:rPr>
        <w:t>взаимопросмо</w:t>
      </w:r>
      <w:r w:rsidR="001504A5">
        <w:rPr>
          <w:bCs/>
          <w:color w:val="000000"/>
          <w:sz w:val="26"/>
          <w:szCs w:val="26"/>
          <w:lang w:eastAsia="ru-RU"/>
        </w:rPr>
        <w:t>тр</w:t>
      </w:r>
      <w:proofErr w:type="spellEnd"/>
      <w:r w:rsidR="001504A5">
        <w:rPr>
          <w:bCs/>
          <w:color w:val="000000"/>
          <w:sz w:val="26"/>
          <w:szCs w:val="26"/>
          <w:lang w:eastAsia="ru-RU"/>
        </w:rPr>
        <w:t xml:space="preserve"> «Оригами-конструирование в развитии творчества у детей» в старших и подготовительных группах. И </w:t>
      </w:r>
    </w:p>
    <w:p w14:paraId="5C035801" w14:textId="77777777" w:rsidR="0073750D" w:rsidRPr="0073750D" w:rsidRDefault="0073750D" w:rsidP="007375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3750D">
        <w:rPr>
          <w:sz w:val="26"/>
          <w:szCs w:val="26"/>
        </w:rPr>
        <w:t xml:space="preserve">Целью   </w:t>
      </w:r>
      <w:proofErr w:type="spellStart"/>
      <w:r w:rsidRPr="0073750D">
        <w:rPr>
          <w:sz w:val="26"/>
          <w:szCs w:val="26"/>
        </w:rPr>
        <w:t>взаимопросмотра</w:t>
      </w:r>
      <w:proofErr w:type="spellEnd"/>
      <w:r w:rsidRPr="0073750D">
        <w:rPr>
          <w:sz w:val="26"/>
          <w:szCs w:val="26"/>
        </w:rPr>
        <w:t xml:space="preserve">   было определение    эффективности   работы в ДОУ по формированию навыков конструирования из бумаги   детьми 5-7 лет.  </w:t>
      </w:r>
      <w:r w:rsidRPr="0073750D">
        <w:rPr>
          <w:sz w:val="26"/>
          <w:szCs w:val="26"/>
          <w:lang w:eastAsia="ru-RU"/>
        </w:rPr>
        <w:t xml:space="preserve">В ходе </w:t>
      </w:r>
      <w:proofErr w:type="spellStart"/>
      <w:r w:rsidRPr="0073750D">
        <w:rPr>
          <w:sz w:val="26"/>
          <w:szCs w:val="26"/>
          <w:lang w:eastAsia="ru-RU"/>
        </w:rPr>
        <w:t>взаимопросмотра</w:t>
      </w:r>
      <w:proofErr w:type="spellEnd"/>
      <w:r w:rsidRPr="0073750D">
        <w:rPr>
          <w:sz w:val="26"/>
          <w:szCs w:val="26"/>
          <w:lang w:eastAsia="ru-RU"/>
        </w:rPr>
        <w:t xml:space="preserve"> педагоги групп № 3/1, 12/1, 5/1, 6/1, 8/1, 10/1, 10/2, 6/2, 2/2, 4/2, 5/2, 9/2 представили совместную ОД с элементами техники оригами.</w:t>
      </w:r>
      <w:r w:rsidRPr="0073750D">
        <w:rPr>
          <w:sz w:val="26"/>
          <w:szCs w:val="26"/>
        </w:rPr>
        <w:t xml:space="preserve"> П</w:t>
      </w:r>
      <w:r w:rsidRPr="0073750D">
        <w:rPr>
          <w:sz w:val="26"/>
          <w:szCs w:val="26"/>
          <w:lang w:eastAsia="ru-RU"/>
        </w:rPr>
        <w:t>роведен анализ воспитательное-образовательного процесса и условий в группе, были выявлены следующие результаты:</w:t>
      </w:r>
    </w:p>
    <w:p w14:paraId="0753FD73" w14:textId="77777777" w:rsidR="0073750D" w:rsidRPr="0073750D" w:rsidRDefault="0073750D" w:rsidP="0073750D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 w:rsidRPr="0073750D">
        <w:rPr>
          <w:sz w:val="26"/>
          <w:szCs w:val="26"/>
          <w:lang w:eastAsia="ru-RU"/>
        </w:rPr>
        <w:t xml:space="preserve">Во всех группах создана    предметно-развивающая среда для художественно-продуктивной деятельности детей. </w:t>
      </w:r>
    </w:p>
    <w:p w14:paraId="1821CDD4" w14:textId="22FDF833" w:rsidR="00BE4848" w:rsidRPr="00BE4848" w:rsidRDefault="0073750D" w:rsidP="00BE4848">
      <w:pPr>
        <w:shd w:val="clear" w:color="auto" w:fill="FFFFFF"/>
        <w:ind w:firstLine="708"/>
        <w:jc w:val="both"/>
        <w:rPr>
          <w:color w:val="000000"/>
          <w:sz w:val="26"/>
          <w:szCs w:val="26"/>
          <w:lang w:eastAsia="ru-RU"/>
        </w:rPr>
      </w:pPr>
      <w:r w:rsidRPr="0073750D">
        <w:rPr>
          <w:sz w:val="26"/>
          <w:szCs w:val="26"/>
          <w:lang w:eastAsia="ru-RU"/>
        </w:rPr>
        <w:t>В изобразительном центре групп присутствует демонстрационный и предметный материал для ознакомления и самостоятельного выполнения поделок в стиле оригами. Еженедельно в каждой группе ДОУ педагоги оформляют творческие выставки. В гр.  12/1, 10/1, 4/2, 5/2, 9/2 педагоги собирают коллекцию лучших детских работ, которые используются, как образцы. Педагоги групп 6/1, 2/2 используют детские работы в оформлении интерьера группы.   В наличии разнообразные виды бумаги и картона для ручного труда.  В каждой группе разработаны пооперационные карты выполнения поделок в разных техниках. На ряду с этим недостаточно образцов для коллективной работы детей.</w:t>
      </w:r>
      <w:r w:rsidR="00E10EA5" w:rsidRPr="006E7762">
        <w:rPr>
          <w:sz w:val="28"/>
          <w:szCs w:val="28"/>
          <w:lang w:eastAsia="ru-RU"/>
        </w:rPr>
        <w:t xml:space="preserve"> </w:t>
      </w:r>
      <w:r w:rsidR="00E10EA5" w:rsidRPr="00E10EA5">
        <w:rPr>
          <w:sz w:val="26"/>
          <w:szCs w:val="26"/>
          <w:lang w:eastAsia="ru-RU"/>
        </w:rPr>
        <w:t>Педагоги систематично планируют совместную деятельность с детьми, направленную на развитие   творческих способностей дошкольников. Недостаточно планируется инд</w:t>
      </w:r>
      <w:r w:rsidR="00BE4848">
        <w:rPr>
          <w:sz w:val="26"/>
          <w:szCs w:val="26"/>
          <w:lang w:eastAsia="ru-RU"/>
        </w:rPr>
        <w:t>ивидуальная работа с ЧБ детьми.</w:t>
      </w:r>
      <w:r w:rsidR="00E10EA5" w:rsidRPr="00E10EA5">
        <w:rPr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="00E10EA5" w:rsidRPr="00E10EA5">
        <w:rPr>
          <w:sz w:val="26"/>
          <w:szCs w:val="26"/>
          <w:lang w:eastAsia="ru-RU"/>
        </w:rPr>
        <w:t>Взаимопросмотр</w:t>
      </w:r>
      <w:proofErr w:type="spellEnd"/>
      <w:r w:rsidR="00E10EA5" w:rsidRPr="00E10EA5">
        <w:rPr>
          <w:sz w:val="26"/>
          <w:szCs w:val="26"/>
          <w:lang w:eastAsia="ru-RU"/>
        </w:rPr>
        <w:t xml:space="preserve"> в группах прошёл в рамках тематической недели «Народные ремёсла, народная культура и традиции». Дети с увлечением участвовали в НОД, большее количество детей выполняют работу в соответствии с заданием или по предлагаемому образцу.  Педагоги учитывают рекомендации </w:t>
      </w:r>
      <w:proofErr w:type="spellStart"/>
      <w:r w:rsidR="00E10EA5" w:rsidRPr="00E10EA5">
        <w:rPr>
          <w:sz w:val="26"/>
          <w:szCs w:val="26"/>
          <w:lang w:eastAsia="ru-RU"/>
        </w:rPr>
        <w:t>СанПин</w:t>
      </w:r>
      <w:proofErr w:type="spellEnd"/>
      <w:r w:rsidR="00E10EA5" w:rsidRPr="00E10EA5">
        <w:rPr>
          <w:sz w:val="26"/>
          <w:szCs w:val="26"/>
          <w:lang w:eastAsia="ru-RU"/>
        </w:rPr>
        <w:t xml:space="preserve"> и знают программные задачи по данному разделу, планируют методические приемы и способы, исходя из поставленных задач.</w:t>
      </w:r>
      <w:r w:rsidR="00BE4848">
        <w:rPr>
          <w:sz w:val="26"/>
          <w:szCs w:val="26"/>
          <w:lang w:eastAsia="ru-RU"/>
        </w:rPr>
        <w:t xml:space="preserve"> </w:t>
      </w:r>
      <w:r w:rsidR="00BE4848" w:rsidRPr="00BE4848">
        <w:rPr>
          <w:color w:val="000000"/>
          <w:sz w:val="26"/>
          <w:szCs w:val="26"/>
          <w:lang w:eastAsia="ru-RU"/>
        </w:rPr>
        <w:t xml:space="preserve">По итогам </w:t>
      </w:r>
      <w:proofErr w:type="spellStart"/>
      <w:r w:rsidR="00BE4848" w:rsidRPr="00BE4848">
        <w:rPr>
          <w:color w:val="000000"/>
          <w:sz w:val="26"/>
          <w:szCs w:val="26"/>
          <w:lang w:eastAsia="ru-RU"/>
        </w:rPr>
        <w:t>взаимопросмотра</w:t>
      </w:r>
      <w:proofErr w:type="spellEnd"/>
      <w:r w:rsidR="00BE4848" w:rsidRPr="00BE4848">
        <w:rPr>
          <w:color w:val="000000"/>
          <w:sz w:val="26"/>
          <w:szCs w:val="26"/>
          <w:lang w:eastAsia="ru-RU"/>
        </w:rPr>
        <w:t xml:space="preserve"> педагогам рекомендовано: Подготовить консультацию для родителей</w:t>
      </w:r>
      <w:proofErr w:type="gramStart"/>
      <w:r w:rsidR="00BE4848">
        <w:rPr>
          <w:color w:val="000000"/>
          <w:sz w:val="26"/>
          <w:szCs w:val="26"/>
          <w:lang w:eastAsia="ru-RU"/>
        </w:rPr>
        <w:t xml:space="preserve">   «</w:t>
      </w:r>
      <w:proofErr w:type="gramEnd"/>
      <w:r w:rsidR="00BE4848">
        <w:rPr>
          <w:color w:val="000000"/>
          <w:sz w:val="26"/>
          <w:szCs w:val="26"/>
          <w:lang w:eastAsia="ru-RU"/>
        </w:rPr>
        <w:t>Знакомимся с миром оригами», и</w:t>
      </w:r>
      <w:r w:rsidR="00BE4848" w:rsidRPr="00BE4848">
        <w:rPr>
          <w:color w:val="000000"/>
          <w:sz w:val="26"/>
          <w:szCs w:val="26"/>
          <w:lang w:eastAsia="ru-RU"/>
        </w:rPr>
        <w:t>спользовать методику оригами, как эффе</w:t>
      </w:r>
      <w:r w:rsidR="00BE4848">
        <w:rPr>
          <w:color w:val="000000"/>
          <w:sz w:val="26"/>
          <w:szCs w:val="26"/>
          <w:lang w:eastAsia="ru-RU"/>
        </w:rPr>
        <w:t>ктивный способ развития инициативы</w:t>
      </w:r>
      <w:r w:rsidR="00BE4848" w:rsidRPr="00BE4848">
        <w:rPr>
          <w:color w:val="000000"/>
          <w:sz w:val="26"/>
          <w:szCs w:val="26"/>
          <w:lang w:eastAsia="ru-RU"/>
        </w:rPr>
        <w:t xml:space="preserve"> и творческих способностей детей, планировать данный вид прикладного творчества в совместной и индивидуальной деятельности</w:t>
      </w:r>
      <w:r w:rsidR="00BE4848">
        <w:rPr>
          <w:color w:val="000000"/>
          <w:sz w:val="26"/>
          <w:szCs w:val="26"/>
          <w:lang w:eastAsia="ru-RU"/>
        </w:rPr>
        <w:t>, д</w:t>
      </w:r>
      <w:r w:rsidR="00BE4848" w:rsidRPr="00BE4848">
        <w:rPr>
          <w:color w:val="000000"/>
          <w:sz w:val="26"/>
          <w:szCs w:val="26"/>
          <w:lang w:eastAsia="ru-RU"/>
        </w:rPr>
        <w:t>ополнить художественный центр групп образцами поделок в стиле оригами</w:t>
      </w:r>
      <w:r w:rsidR="00BE4848">
        <w:rPr>
          <w:color w:val="000000"/>
          <w:sz w:val="26"/>
          <w:szCs w:val="26"/>
          <w:lang w:eastAsia="ru-RU"/>
        </w:rPr>
        <w:t>, о</w:t>
      </w:r>
      <w:r w:rsidR="00BE4848" w:rsidRPr="00BE4848">
        <w:rPr>
          <w:color w:val="000000"/>
          <w:sz w:val="26"/>
          <w:szCs w:val="26"/>
          <w:lang w:eastAsia="ru-RU"/>
        </w:rPr>
        <w:t>рганизовать выставку детских работ «Мир оригами»</w:t>
      </w:r>
      <w:r w:rsidR="00BE4848">
        <w:rPr>
          <w:color w:val="000000"/>
          <w:sz w:val="26"/>
          <w:szCs w:val="26"/>
          <w:lang w:eastAsia="ru-RU"/>
        </w:rPr>
        <w:t>.</w:t>
      </w:r>
    </w:p>
    <w:p w14:paraId="39FDA0C8" w14:textId="50006D3C" w:rsidR="00BE4848" w:rsidRPr="00BE4848" w:rsidRDefault="00BE4848" w:rsidP="00BE4848">
      <w:pPr>
        <w:shd w:val="clear" w:color="auto" w:fill="FFFFFF"/>
        <w:jc w:val="both"/>
        <w:rPr>
          <w:color w:val="000000"/>
          <w:sz w:val="26"/>
          <w:szCs w:val="26"/>
          <w:lang w:eastAsia="ru-RU"/>
        </w:rPr>
      </w:pPr>
      <w:r w:rsidRPr="00BE4848">
        <w:rPr>
          <w:color w:val="000000"/>
          <w:sz w:val="26"/>
          <w:szCs w:val="26"/>
          <w:lang w:eastAsia="ru-RU"/>
        </w:rPr>
        <w:t xml:space="preserve"> </w:t>
      </w:r>
    </w:p>
    <w:p w14:paraId="05940DA7" w14:textId="5CF906FE" w:rsidR="00E37653" w:rsidRPr="00E37653" w:rsidRDefault="00E37653" w:rsidP="00E37653">
      <w:pPr>
        <w:shd w:val="clear" w:color="auto" w:fill="FFFFFF"/>
        <w:ind w:firstLine="708"/>
        <w:jc w:val="both"/>
        <w:rPr>
          <w:sz w:val="26"/>
          <w:szCs w:val="26"/>
        </w:rPr>
      </w:pPr>
      <w:r w:rsidRPr="00E37653">
        <w:rPr>
          <w:color w:val="000000"/>
          <w:sz w:val="26"/>
          <w:szCs w:val="26"/>
          <w:lang w:eastAsia="ru-RU"/>
        </w:rPr>
        <w:t xml:space="preserve">Второй </w:t>
      </w:r>
      <w:proofErr w:type="spellStart"/>
      <w:r w:rsidRPr="00E37653">
        <w:rPr>
          <w:color w:val="000000"/>
          <w:sz w:val="26"/>
          <w:szCs w:val="26"/>
          <w:lang w:eastAsia="ru-RU"/>
        </w:rPr>
        <w:t>взаимопросмотр</w:t>
      </w:r>
      <w:proofErr w:type="spellEnd"/>
      <w:r w:rsidRPr="00E37653">
        <w:rPr>
          <w:color w:val="000000"/>
          <w:sz w:val="26"/>
          <w:szCs w:val="26"/>
          <w:lang w:eastAsia="ru-RU"/>
        </w:rPr>
        <w:t xml:space="preserve"> прошел </w:t>
      </w:r>
      <w:r w:rsidRPr="00E37653">
        <w:rPr>
          <w:bCs/>
          <w:color w:val="000000"/>
          <w:sz w:val="26"/>
          <w:szCs w:val="26"/>
          <w:lang w:eastAsia="ru-RU"/>
        </w:rPr>
        <w:t xml:space="preserve">в период с 11-19 апреля 2023 г. </w:t>
      </w:r>
    </w:p>
    <w:p w14:paraId="1BDC862E" w14:textId="3D32B290" w:rsidR="00E37653" w:rsidRPr="00E37653" w:rsidRDefault="00E37653" w:rsidP="00E37653">
      <w:pPr>
        <w:shd w:val="clear" w:color="auto" w:fill="FFFFFF"/>
        <w:ind w:firstLine="708"/>
        <w:jc w:val="both"/>
        <w:rPr>
          <w:sz w:val="26"/>
          <w:szCs w:val="26"/>
        </w:rPr>
      </w:pPr>
      <w:r w:rsidRPr="00E37653">
        <w:rPr>
          <w:sz w:val="26"/>
          <w:szCs w:val="26"/>
        </w:rPr>
        <w:t xml:space="preserve">Целью   </w:t>
      </w:r>
      <w:proofErr w:type="spellStart"/>
      <w:r w:rsidRPr="00E37653">
        <w:rPr>
          <w:sz w:val="26"/>
          <w:szCs w:val="26"/>
        </w:rPr>
        <w:t>взаимопросмотра</w:t>
      </w:r>
      <w:proofErr w:type="spellEnd"/>
      <w:r w:rsidRPr="00E37653">
        <w:rPr>
          <w:sz w:val="26"/>
          <w:szCs w:val="26"/>
        </w:rPr>
        <w:t xml:space="preserve">   было определение    эффективности работы в ДОУ по развитию игровой деятельности детей раннего и младшего возраста и выявление возможности игрушки</w:t>
      </w:r>
      <w:r>
        <w:rPr>
          <w:sz w:val="26"/>
          <w:szCs w:val="26"/>
        </w:rPr>
        <w:t>-забавы</w:t>
      </w:r>
      <w:r w:rsidRPr="00E37653">
        <w:rPr>
          <w:sz w:val="26"/>
          <w:szCs w:val="26"/>
        </w:rPr>
        <w:t xml:space="preserve"> как средства развития игровых умений и навыков.</w:t>
      </w:r>
    </w:p>
    <w:p w14:paraId="76144343" w14:textId="77777777" w:rsidR="00E37653" w:rsidRPr="00E37653" w:rsidRDefault="00E37653" w:rsidP="00E37653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 w:rsidRPr="00E37653">
        <w:rPr>
          <w:sz w:val="26"/>
          <w:szCs w:val="26"/>
          <w:lang w:eastAsia="ru-RU"/>
        </w:rPr>
        <w:t xml:space="preserve">В ходе </w:t>
      </w:r>
      <w:proofErr w:type="spellStart"/>
      <w:r w:rsidRPr="00E37653">
        <w:rPr>
          <w:sz w:val="26"/>
          <w:szCs w:val="26"/>
          <w:lang w:eastAsia="ru-RU"/>
        </w:rPr>
        <w:t>взаимопросмотра</w:t>
      </w:r>
      <w:proofErr w:type="spellEnd"/>
      <w:r w:rsidRPr="00E37653">
        <w:rPr>
          <w:sz w:val="26"/>
          <w:szCs w:val="26"/>
          <w:lang w:eastAsia="ru-RU"/>
        </w:rPr>
        <w:t xml:space="preserve"> педагоги младших групп (1/1, 11/1, 9/1, 1/2, 7/2, 8/2) представили совместную деятельность с детьми, проведён </w:t>
      </w:r>
      <w:r w:rsidRPr="00E37653">
        <w:rPr>
          <w:sz w:val="26"/>
          <w:szCs w:val="26"/>
        </w:rPr>
        <w:t>анализ успешности данного приема для развития игровых умений дошкольников. Б</w:t>
      </w:r>
      <w:r w:rsidRPr="00E37653">
        <w:rPr>
          <w:sz w:val="26"/>
          <w:szCs w:val="26"/>
          <w:lang w:eastAsia="ru-RU"/>
        </w:rPr>
        <w:t>ыли выявлены следующие результаты.</w:t>
      </w:r>
    </w:p>
    <w:p w14:paraId="138A2D53" w14:textId="38577801" w:rsidR="002A28BB" w:rsidRDefault="00E37653" w:rsidP="002A28BB">
      <w:pPr>
        <w:ind w:firstLine="360"/>
        <w:jc w:val="both"/>
        <w:rPr>
          <w:color w:val="000000"/>
          <w:sz w:val="26"/>
          <w:szCs w:val="26"/>
        </w:rPr>
      </w:pPr>
      <w:r w:rsidRPr="00E37653">
        <w:rPr>
          <w:sz w:val="26"/>
          <w:szCs w:val="26"/>
          <w:lang w:eastAsia="ru-RU"/>
        </w:rPr>
        <w:t xml:space="preserve">Воспитателями пополнена предметно-развивающая среда групп разнообразными игрушками-забавами. В группах имеются промышленные игрушки-забавы: неваляшки, матрешки; деревянные </w:t>
      </w:r>
      <w:proofErr w:type="spellStart"/>
      <w:r w:rsidRPr="00E37653">
        <w:rPr>
          <w:sz w:val="26"/>
          <w:szCs w:val="26"/>
          <w:lang w:eastAsia="ru-RU"/>
        </w:rPr>
        <w:t>дергунчики</w:t>
      </w:r>
      <w:proofErr w:type="spellEnd"/>
      <w:r w:rsidRPr="00E37653">
        <w:rPr>
          <w:sz w:val="26"/>
          <w:szCs w:val="26"/>
          <w:lang w:eastAsia="ru-RU"/>
        </w:rPr>
        <w:t xml:space="preserve">; заводные игрушки; куклы – марионетка; дерево «Серпантин», «животные на бегу», клюющие курочки; кузнецы и т. д.; сделанные своими руками: </w:t>
      </w:r>
      <w:proofErr w:type="spellStart"/>
      <w:r w:rsidRPr="00E37653">
        <w:rPr>
          <w:sz w:val="26"/>
          <w:szCs w:val="26"/>
          <w:lang w:eastAsia="ru-RU"/>
        </w:rPr>
        <w:t>дергунчики</w:t>
      </w:r>
      <w:proofErr w:type="spellEnd"/>
      <w:r w:rsidRPr="00E37653">
        <w:rPr>
          <w:sz w:val="26"/>
          <w:szCs w:val="26"/>
          <w:lang w:eastAsia="ru-RU"/>
        </w:rPr>
        <w:t xml:space="preserve"> (котик, заяц, кукла - Забава); театр игрушек - марионеток (заяц, свинка, котик, собачка, корова).</w:t>
      </w:r>
      <w:r w:rsidR="002A28BB" w:rsidRPr="002A28BB">
        <w:rPr>
          <w:sz w:val="28"/>
          <w:szCs w:val="28"/>
        </w:rPr>
        <w:t xml:space="preserve"> </w:t>
      </w:r>
      <w:r w:rsidR="002A28BB" w:rsidRPr="002A28BB">
        <w:rPr>
          <w:sz w:val="26"/>
          <w:szCs w:val="26"/>
        </w:rPr>
        <w:t xml:space="preserve">Итоги </w:t>
      </w:r>
      <w:proofErr w:type="spellStart"/>
      <w:r w:rsidR="002A28BB" w:rsidRPr="002A28BB">
        <w:rPr>
          <w:sz w:val="26"/>
          <w:szCs w:val="26"/>
        </w:rPr>
        <w:t>взаимопросмотра</w:t>
      </w:r>
      <w:proofErr w:type="spellEnd"/>
      <w:r w:rsidR="002A28BB" w:rsidRPr="002A28BB">
        <w:rPr>
          <w:sz w:val="26"/>
          <w:szCs w:val="26"/>
        </w:rPr>
        <w:t xml:space="preserve"> показали, что в ДОУ организованна работа по использованию игрушек-забав в совместной деятельности с детьми младших групп на высоком уровне. Педагоги создают условия для формирования интереса к игрушкам – забавам, расширения словарного запаса детей, развития мелкой моторики, установлению положительных взаимоотношений между взрослыми и детьми.</w:t>
      </w:r>
      <w:r w:rsidR="002A28BB">
        <w:rPr>
          <w:sz w:val="26"/>
          <w:szCs w:val="26"/>
        </w:rPr>
        <w:t xml:space="preserve"> Педагогам рекомендовано: </w:t>
      </w:r>
      <w:r w:rsidR="002A28BB" w:rsidRPr="002A28BB">
        <w:rPr>
          <w:sz w:val="26"/>
          <w:szCs w:val="26"/>
        </w:rPr>
        <w:t>Организуя совместные игры-забавы, использовать разнообразные спосо</w:t>
      </w:r>
      <w:r w:rsidR="002A28BB">
        <w:rPr>
          <w:sz w:val="26"/>
          <w:szCs w:val="26"/>
        </w:rPr>
        <w:t>бы вовлечения в игру всех детей, с</w:t>
      </w:r>
      <w:r w:rsidR="002A28BB" w:rsidRPr="002A28BB">
        <w:rPr>
          <w:sz w:val="26"/>
          <w:szCs w:val="26"/>
        </w:rPr>
        <w:t>пособствовать музыкальному развитию детей, использ</w:t>
      </w:r>
      <w:r w:rsidR="002A28BB">
        <w:rPr>
          <w:sz w:val="26"/>
          <w:szCs w:val="26"/>
        </w:rPr>
        <w:t>овать музыкальное сопровождение, обеспечивать</w:t>
      </w:r>
      <w:r w:rsidR="002A28BB" w:rsidRPr="002A28BB">
        <w:rPr>
          <w:sz w:val="26"/>
          <w:szCs w:val="26"/>
        </w:rPr>
        <w:t xml:space="preserve"> доступность игр-забав для детей в свободной деятельности и в необходимом количестве</w:t>
      </w:r>
      <w:r w:rsidR="002A28BB">
        <w:rPr>
          <w:sz w:val="26"/>
          <w:szCs w:val="26"/>
        </w:rPr>
        <w:t>, у</w:t>
      </w:r>
      <w:r w:rsidR="002A28BB" w:rsidRPr="002A28BB">
        <w:rPr>
          <w:sz w:val="26"/>
          <w:szCs w:val="26"/>
        </w:rPr>
        <w:t>читывать индивидуальные возрастные особе</w:t>
      </w:r>
      <w:r w:rsidR="002A28BB">
        <w:rPr>
          <w:sz w:val="26"/>
          <w:szCs w:val="26"/>
        </w:rPr>
        <w:t xml:space="preserve">нности при выборе игрушек-забав, </w:t>
      </w:r>
      <w:r w:rsidR="002A28BB">
        <w:rPr>
          <w:sz w:val="26"/>
          <w:szCs w:val="26"/>
          <w:lang w:eastAsia="ru-RU"/>
        </w:rPr>
        <w:t>и</w:t>
      </w:r>
      <w:r w:rsidR="002A28BB" w:rsidRPr="002A28BB">
        <w:rPr>
          <w:sz w:val="26"/>
          <w:szCs w:val="26"/>
          <w:lang w:eastAsia="ru-RU"/>
        </w:rPr>
        <w:t>спользовать игрушки-забавы при орган</w:t>
      </w:r>
      <w:r w:rsidR="002A28BB">
        <w:rPr>
          <w:sz w:val="26"/>
          <w:szCs w:val="26"/>
          <w:lang w:eastAsia="ru-RU"/>
        </w:rPr>
        <w:t xml:space="preserve">изации коллективных развлечений, </w:t>
      </w:r>
      <w:r w:rsidR="002A28BB">
        <w:rPr>
          <w:color w:val="000000"/>
          <w:sz w:val="26"/>
          <w:szCs w:val="26"/>
        </w:rPr>
        <w:t>п</w:t>
      </w:r>
      <w:r w:rsidR="002A28BB" w:rsidRPr="002A28BB">
        <w:rPr>
          <w:color w:val="000000"/>
          <w:sz w:val="26"/>
          <w:szCs w:val="26"/>
        </w:rPr>
        <w:t>ровести мастер-класс для родителей «Игры-забавы своими руками».</w:t>
      </w:r>
    </w:p>
    <w:p w14:paraId="4E934A38" w14:textId="6298A196" w:rsidR="00CA7A68" w:rsidRPr="00CA7A68" w:rsidRDefault="00CA7A68" w:rsidP="00CA7A68">
      <w:pPr>
        <w:shd w:val="clear" w:color="auto" w:fill="FFFFFF"/>
        <w:ind w:firstLine="708"/>
        <w:jc w:val="both"/>
        <w:rPr>
          <w:bCs/>
          <w:color w:val="000000"/>
          <w:sz w:val="26"/>
          <w:szCs w:val="26"/>
          <w:lang w:eastAsia="ru-RU"/>
        </w:rPr>
      </w:pPr>
      <w:proofErr w:type="spellStart"/>
      <w:r w:rsidRPr="00CA7A68">
        <w:rPr>
          <w:bCs/>
          <w:color w:val="000000"/>
          <w:sz w:val="26"/>
          <w:szCs w:val="26"/>
          <w:lang w:eastAsia="ru-RU"/>
        </w:rPr>
        <w:t>Взаимопросмотр</w:t>
      </w:r>
      <w:proofErr w:type="spellEnd"/>
      <w:r w:rsidR="001504A5">
        <w:rPr>
          <w:bCs/>
          <w:color w:val="000000"/>
          <w:sz w:val="26"/>
          <w:szCs w:val="26"/>
          <w:lang w:eastAsia="ru-RU"/>
        </w:rPr>
        <w:t xml:space="preserve"> с 20-21 ноября 2023г. в</w:t>
      </w:r>
      <w:r w:rsidRPr="00CA7A68">
        <w:rPr>
          <w:bCs/>
          <w:color w:val="000000"/>
          <w:sz w:val="26"/>
          <w:szCs w:val="26"/>
          <w:lang w:eastAsia="ru-RU"/>
        </w:rPr>
        <w:t xml:space="preserve"> группах</w:t>
      </w:r>
      <w:r w:rsidR="001504A5">
        <w:rPr>
          <w:bCs/>
          <w:color w:val="000000"/>
          <w:sz w:val="26"/>
          <w:szCs w:val="26"/>
          <w:lang w:eastAsia="ru-RU"/>
        </w:rPr>
        <w:t xml:space="preserve"> раннего и младшего возраста</w:t>
      </w:r>
      <w:r w:rsidRPr="00CA7A68">
        <w:rPr>
          <w:bCs/>
          <w:color w:val="000000"/>
          <w:sz w:val="26"/>
          <w:szCs w:val="26"/>
          <w:lang w:eastAsia="ru-RU"/>
        </w:rPr>
        <w:t xml:space="preserve"> включал просмотр образовательной деятельности по речевому развитию дошкольников с использованием устного народного творчества.  </w:t>
      </w:r>
      <w:r w:rsidRPr="00CA7A68">
        <w:rPr>
          <w:sz w:val="26"/>
          <w:szCs w:val="26"/>
        </w:rPr>
        <w:t xml:space="preserve">Целью   </w:t>
      </w:r>
      <w:proofErr w:type="spellStart"/>
      <w:r w:rsidRPr="00CA7A68">
        <w:rPr>
          <w:sz w:val="26"/>
          <w:szCs w:val="26"/>
        </w:rPr>
        <w:t>взаимопросмотра</w:t>
      </w:r>
      <w:proofErr w:type="spellEnd"/>
      <w:r w:rsidRPr="00CA7A68">
        <w:rPr>
          <w:sz w:val="26"/>
          <w:szCs w:val="26"/>
        </w:rPr>
        <w:t xml:space="preserve">   было определение    эффективности   работы в ДОУ речевого развития дете</w:t>
      </w:r>
      <w:r w:rsidR="00BB6427">
        <w:rPr>
          <w:sz w:val="26"/>
          <w:szCs w:val="26"/>
        </w:rPr>
        <w:t xml:space="preserve">й дошкольного возраста младших </w:t>
      </w:r>
      <w:r w:rsidRPr="00CA7A68">
        <w:rPr>
          <w:sz w:val="26"/>
          <w:szCs w:val="26"/>
        </w:rPr>
        <w:t xml:space="preserve">групп.  </w:t>
      </w:r>
      <w:r w:rsidRPr="00CA7A68">
        <w:rPr>
          <w:sz w:val="26"/>
          <w:szCs w:val="26"/>
          <w:lang w:eastAsia="ru-RU"/>
        </w:rPr>
        <w:t xml:space="preserve">В ходе </w:t>
      </w:r>
      <w:proofErr w:type="spellStart"/>
      <w:r w:rsidRPr="00CA7A68">
        <w:rPr>
          <w:sz w:val="26"/>
          <w:szCs w:val="26"/>
          <w:lang w:eastAsia="ru-RU"/>
        </w:rPr>
        <w:t>взаимопросмотра</w:t>
      </w:r>
      <w:proofErr w:type="spellEnd"/>
      <w:r w:rsidRPr="00CA7A68">
        <w:rPr>
          <w:sz w:val="26"/>
          <w:szCs w:val="26"/>
          <w:lang w:eastAsia="ru-RU"/>
        </w:rPr>
        <w:t xml:space="preserve"> педагоги представили НОД «Речевое развитие», проведен анализ </w:t>
      </w:r>
      <w:proofErr w:type="spellStart"/>
      <w:r w:rsidRPr="00CA7A68">
        <w:rPr>
          <w:sz w:val="26"/>
          <w:szCs w:val="26"/>
          <w:lang w:eastAsia="ru-RU"/>
        </w:rPr>
        <w:t>воспитательно</w:t>
      </w:r>
      <w:proofErr w:type="spellEnd"/>
      <w:r w:rsidRPr="00CA7A68">
        <w:rPr>
          <w:sz w:val="26"/>
          <w:szCs w:val="26"/>
          <w:lang w:eastAsia="ru-RU"/>
        </w:rPr>
        <w:t>-образовательного планирования, были выявлены следующие результаты.</w:t>
      </w:r>
    </w:p>
    <w:p w14:paraId="039330E5" w14:textId="77777777" w:rsidR="00CA7A68" w:rsidRPr="00CA7A68" w:rsidRDefault="00CA7A68" w:rsidP="00CA7A68">
      <w:pPr>
        <w:shd w:val="clear" w:color="auto" w:fill="FFFFFF"/>
        <w:ind w:firstLine="708"/>
        <w:jc w:val="both"/>
        <w:rPr>
          <w:bCs/>
          <w:color w:val="000000"/>
          <w:sz w:val="26"/>
          <w:szCs w:val="26"/>
          <w:lang w:eastAsia="ru-RU"/>
        </w:rPr>
      </w:pPr>
      <w:r w:rsidRPr="00CA7A68">
        <w:rPr>
          <w:sz w:val="26"/>
          <w:szCs w:val="26"/>
          <w:lang w:eastAsia="ru-RU"/>
        </w:rPr>
        <w:t xml:space="preserve">В группах № 1/1,4/1, 11/1, 1/2, 7/2,8/2 создана    предметно-развивающая среда для совершенствования процесса развития речи детей.   </w:t>
      </w:r>
      <w:r w:rsidRPr="00CA7A68">
        <w:rPr>
          <w:sz w:val="26"/>
          <w:szCs w:val="26"/>
          <w:lang w:eastAsia="ru-RU"/>
        </w:rPr>
        <w:br/>
        <w:t>В работе используются разнообразные дидактические настольно-печатные игры для формирование фонематического слуха, развитие артикуляционной моторики и закрепления навыков правильного звукопроизношения. Воспитатели в ходе образовательной деятельности уделяют внимание активизации словаря, формированию эмоционального отношения к произведениям устного народного творчества. Особое внимание уделяют развитию связной речи, дошкольников по средствам устного народного творчества. В каждой группе имеется достаточное количество игрушек, представлен разнообразный дидактический раздаточный материал для развития мелкой моторики.</w:t>
      </w:r>
    </w:p>
    <w:p w14:paraId="0EA37F2E" w14:textId="755311F4" w:rsidR="00CA7A68" w:rsidRPr="00CA7A68" w:rsidRDefault="00CA7A68" w:rsidP="00CA7A68">
      <w:pPr>
        <w:shd w:val="clear" w:color="auto" w:fill="FFFFFF"/>
        <w:jc w:val="both"/>
        <w:rPr>
          <w:bCs/>
          <w:color w:val="000000"/>
          <w:sz w:val="26"/>
          <w:szCs w:val="26"/>
          <w:lang w:eastAsia="ru-RU"/>
        </w:rPr>
      </w:pPr>
      <w:r w:rsidRPr="00CA7A68">
        <w:rPr>
          <w:bCs/>
          <w:color w:val="000000"/>
          <w:sz w:val="26"/>
          <w:szCs w:val="26"/>
          <w:lang w:eastAsia="ru-RU"/>
        </w:rPr>
        <w:t xml:space="preserve">             </w:t>
      </w:r>
      <w:proofErr w:type="spellStart"/>
      <w:r w:rsidRPr="00CA7A68">
        <w:rPr>
          <w:sz w:val="26"/>
          <w:szCs w:val="26"/>
          <w:lang w:eastAsia="ru-RU"/>
        </w:rPr>
        <w:t>Взаимопросмотр</w:t>
      </w:r>
      <w:proofErr w:type="spellEnd"/>
      <w:r w:rsidRPr="00CA7A68">
        <w:rPr>
          <w:sz w:val="26"/>
          <w:szCs w:val="26"/>
          <w:lang w:eastAsia="ru-RU"/>
        </w:rPr>
        <w:t xml:space="preserve"> в группах </w:t>
      </w:r>
      <w:r>
        <w:rPr>
          <w:sz w:val="26"/>
          <w:szCs w:val="26"/>
          <w:lang w:eastAsia="ru-RU"/>
        </w:rPr>
        <w:t>раннего и младшего возраста</w:t>
      </w:r>
      <w:r w:rsidRPr="00CA7A68">
        <w:rPr>
          <w:sz w:val="26"/>
          <w:szCs w:val="26"/>
          <w:lang w:eastAsia="ru-RU"/>
        </w:rPr>
        <w:t xml:space="preserve">, показал, что педагоги знают программные задачи по данному разделу ФОП, планируют методические приемы и способы, исходя из поставленных задач, учитывают </w:t>
      </w:r>
      <w:proofErr w:type="spellStart"/>
      <w:r w:rsidRPr="00CA7A68">
        <w:rPr>
          <w:sz w:val="26"/>
          <w:szCs w:val="26"/>
          <w:lang w:eastAsia="ru-RU"/>
        </w:rPr>
        <w:t>СанПин</w:t>
      </w:r>
      <w:proofErr w:type="spellEnd"/>
      <w:r w:rsidRPr="00CA7A68">
        <w:rPr>
          <w:sz w:val="26"/>
          <w:szCs w:val="26"/>
          <w:lang w:eastAsia="ru-RU"/>
        </w:rPr>
        <w:t>.</w:t>
      </w:r>
    </w:p>
    <w:p w14:paraId="080FF692" w14:textId="7056564D" w:rsidR="00BB6427" w:rsidRPr="00BB6427" w:rsidRDefault="00BB6427" w:rsidP="00BB6427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 w:rsidRPr="00BB6427">
        <w:rPr>
          <w:color w:val="000000"/>
          <w:sz w:val="26"/>
          <w:szCs w:val="26"/>
          <w:lang w:eastAsia="ru-RU"/>
        </w:rPr>
        <w:t>В методическом кабинете имеются УМК, наглядные пособия по лексическим темам.</w:t>
      </w:r>
      <w:r>
        <w:rPr>
          <w:color w:val="000000"/>
          <w:sz w:val="26"/>
          <w:szCs w:val="26"/>
          <w:lang w:eastAsia="ru-RU"/>
        </w:rPr>
        <w:t xml:space="preserve"> Педагогам даны рекомендации:</w:t>
      </w: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 </w:t>
      </w:r>
      <w:r w:rsidRPr="00BB6427">
        <w:rPr>
          <w:color w:val="000000"/>
          <w:sz w:val="26"/>
          <w:szCs w:val="26"/>
          <w:lang w:eastAsia="ru-RU"/>
        </w:rPr>
        <w:t>При подготовке к НОД учитывать прогр</w:t>
      </w:r>
      <w:r w:rsidR="003A26FC">
        <w:rPr>
          <w:color w:val="000000"/>
          <w:sz w:val="26"/>
          <w:szCs w:val="26"/>
          <w:lang w:eastAsia="ru-RU"/>
        </w:rPr>
        <w:t xml:space="preserve">аммные задачи по развитию речи и индивидуальные и возрастные </w:t>
      </w:r>
      <w:r w:rsidRPr="00BB6427">
        <w:rPr>
          <w:color w:val="000000"/>
          <w:sz w:val="26"/>
          <w:szCs w:val="26"/>
          <w:lang w:eastAsia="ru-RU"/>
        </w:rPr>
        <w:t>особенности детей</w:t>
      </w:r>
      <w:r>
        <w:rPr>
          <w:color w:val="000000"/>
          <w:sz w:val="26"/>
          <w:szCs w:val="26"/>
          <w:lang w:eastAsia="ru-RU"/>
        </w:rPr>
        <w:t>,</w:t>
      </w:r>
      <w:r w:rsidR="00294C75"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</w:rPr>
        <w:t>и</w:t>
      </w:r>
      <w:r w:rsidRPr="00BB6427">
        <w:rPr>
          <w:color w:val="000000"/>
          <w:sz w:val="26"/>
          <w:szCs w:val="26"/>
        </w:rPr>
        <w:t>спользовать современные технологии развития речи детей</w:t>
      </w:r>
      <w:r>
        <w:rPr>
          <w:color w:val="000000"/>
          <w:sz w:val="26"/>
          <w:szCs w:val="26"/>
        </w:rPr>
        <w:t>,</w:t>
      </w:r>
      <w:r w:rsidRPr="00BB6427">
        <w:rPr>
          <w:color w:val="000000"/>
          <w:sz w:val="26"/>
          <w:szCs w:val="26"/>
        </w:rPr>
        <w:t xml:space="preserve"> </w:t>
      </w:r>
      <w:proofErr w:type="gramStart"/>
      <w:r w:rsidRPr="00BB6427">
        <w:rPr>
          <w:color w:val="000000"/>
          <w:sz w:val="26"/>
          <w:szCs w:val="26"/>
          <w:lang w:eastAsia="ru-RU"/>
        </w:rPr>
        <w:t>Учитывать</w:t>
      </w:r>
      <w:proofErr w:type="gramEnd"/>
      <w:r w:rsidRPr="00BB6427">
        <w:rPr>
          <w:color w:val="000000"/>
          <w:sz w:val="26"/>
          <w:szCs w:val="26"/>
          <w:lang w:eastAsia="ru-RU"/>
        </w:rPr>
        <w:t xml:space="preserve"> индивидуальные особенности дошкольников при ознакомлении дошкольников с устным народным творчеством, создавая ситуации успеха и </w:t>
      </w:r>
      <w:r>
        <w:rPr>
          <w:color w:val="000000"/>
          <w:sz w:val="26"/>
          <w:szCs w:val="26"/>
          <w:lang w:eastAsia="ru-RU"/>
        </w:rPr>
        <w:t>зоны ближайшего развития детей, с</w:t>
      </w:r>
      <w:r w:rsidRPr="00BB6427">
        <w:rPr>
          <w:color w:val="000000"/>
          <w:sz w:val="26"/>
          <w:szCs w:val="26"/>
          <w:lang w:eastAsia="ru-RU"/>
        </w:rPr>
        <w:t>истематизировать материалы в речевом центре группы 1/1, 8/2 для детей младшего возраста.</w:t>
      </w:r>
    </w:p>
    <w:p w14:paraId="20516006" w14:textId="470C76C4" w:rsidR="00964EC4" w:rsidRDefault="00964EC4" w:rsidP="00BB6427">
      <w:pPr>
        <w:suppressAutoHyphens w:val="0"/>
        <w:jc w:val="both"/>
        <w:rPr>
          <w:sz w:val="26"/>
          <w:szCs w:val="26"/>
          <w:lang w:eastAsia="ru-RU"/>
        </w:rPr>
      </w:pPr>
      <w:r w:rsidRPr="00216B8B">
        <w:rPr>
          <w:sz w:val="26"/>
          <w:szCs w:val="26"/>
          <w:lang w:eastAsia="ru-RU"/>
        </w:rPr>
        <w:t>В целом система контроля, организованная в ДОУ, позволила получить объективную информацию о реализации основной общеобразовательной программы учреждения, провести анализ достижений в воспитании, обучении, развитии, оздоровлении и организации жизнедеятельности воспитанников для прогнозирования перспектив развития ДОУ; выявить затруднения педагогов ДОУ в осуществлении образовательной и оздоровительной работы с воспитанниками, своевременно принять меры по устранению выявленных недостатков и совершенствованию работы учреждения. Полученные результаты будут использованы при планировании системы контроля на новый учебный год.</w:t>
      </w:r>
      <w:r w:rsidRPr="006564E6">
        <w:rPr>
          <w:sz w:val="26"/>
          <w:szCs w:val="26"/>
          <w:lang w:eastAsia="ru-RU"/>
        </w:rPr>
        <w:t xml:space="preserve"> </w:t>
      </w:r>
    </w:p>
    <w:p w14:paraId="6CDD91EE" w14:textId="22AE3609" w:rsidR="00AA48A6" w:rsidRDefault="006564E6" w:rsidP="00896A9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100</w:t>
      </w:r>
      <w:r w:rsidR="00896A9D" w:rsidRPr="00896A9D">
        <w:rPr>
          <w:sz w:val="26"/>
          <w:szCs w:val="26"/>
        </w:rPr>
        <w:t>%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</w:t>
      </w:r>
      <w:r w:rsidR="001A4FB3">
        <w:rPr>
          <w:sz w:val="26"/>
          <w:szCs w:val="26"/>
        </w:rPr>
        <w:t>нию и 78</w:t>
      </w:r>
      <w:r w:rsidR="006069CF">
        <w:rPr>
          <w:sz w:val="26"/>
          <w:szCs w:val="26"/>
        </w:rPr>
        <w:t>% выпускников зачислены в лицей</w:t>
      </w:r>
      <w:r w:rsidR="00896A9D" w:rsidRPr="00896A9D">
        <w:rPr>
          <w:sz w:val="26"/>
          <w:szCs w:val="26"/>
        </w:rPr>
        <w:t xml:space="preserve"> с углубленным изучением предметов. </w:t>
      </w:r>
    </w:p>
    <w:p w14:paraId="0B3449CE" w14:textId="3BDEECA3" w:rsidR="00896A9D" w:rsidRDefault="00896A9D" w:rsidP="00896A9D">
      <w:pPr>
        <w:ind w:firstLine="708"/>
        <w:jc w:val="both"/>
        <w:rPr>
          <w:sz w:val="26"/>
          <w:szCs w:val="26"/>
        </w:rPr>
      </w:pPr>
      <w:r w:rsidRPr="00896A9D">
        <w:rPr>
          <w:sz w:val="26"/>
          <w:szCs w:val="26"/>
        </w:rPr>
        <w:t>В течение года воспитанники Учреждения успешно участвовали в конкурсах и мероприятиях различного уровня.</w:t>
      </w:r>
    </w:p>
    <w:p w14:paraId="72290B98" w14:textId="77777777" w:rsidR="009E588D" w:rsidRDefault="009E588D" w:rsidP="00896A9D">
      <w:pPr>
        <w:ind w:firstLine="708"/>
        <w:jc w:val="both"/>
        <w:rPr>
          <w:sz w:val="26"/>
          <w:szCs w:val="26"/>
        </w:rPr>
      </w:pPr>
    </w:p>
    <w:p w14:paraId="70001E81" w14:textId="77777777" w:rsidR="00AA48A6" w:rsidRDefault="00AA48A6" w:rsidP="00896A9D">
      <w:pPr>
        <w:ind w:firstLine="708"/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88"/>
        <w:gridCol w:w="1985"/>
      </w:tblGrid>
      <w:tr w:rsidR="00AA48A6" w:rsidRPr="00E14CBE" w14:paraId="4BF8035F" w14:textId="77777777" w:rsidTr="00833568">
        <w:tc>
          <w:tcPr>
            <w:tcW w:w="8188" w:type="dxa"/>
          </w:tcPr>
          <w:p w14:paraId="4F9F1D52" w14:textId="77777777" w:rsidR="00AA48A6" w:rsidRPr="00E14CBE" w:rsidRDefault="00AA48A6" w:rsidP="00176303">
            <w:pPr>
              <w:jc w:val="center"/>
            </w:pPr>
            <w:r w:rsidRPr="00E14CBE">
              <w:t>Мероприятие</w:t>
            </w:r>
          </w:p>
        </w:tc>
        <w:tc>
          <w:tcPr>
            <w:tcW w:w="1985" w:type="dxa"/>
          </w:tcPr>
          <w:p w14:paraId="2634A057" w14:textId="77777777" w:rsidR="00AA48A6" w:rsidRPr="00E14CBE" w:rsidRDefault="00AA48A6" w:rsidP="00176303">
            <w:pPr>
              <w:jc w:val="center"/>
            </w:pPr>
            <w:r w:rsidRPr="00E14CBE">
              <w:t>Количество участников</w:t>
            </w:r>
          </w:p>
        </w:tc>
      </w:tr>
      <w:tr w:rsidR="00AA48A6" w14:paraId="40600CA0" w14:textId="77777777" w:rsidTr="00833568">
        <w:tc>
          <w:tcPr>
            <w:tcW w:w="8188" w:type="dxa"/>
          </w:tcPr>
          <w:p w14:paraId="04A61E38" w14:textId="77777777" w:rsidR="00AA48A6" w:rsidRDefault="00AA48A6" w:rsidP="00176303">
            <w:pPr>
              <w:jc w:val="both"/>
            </w:pPr>
            <w:r>
              <w:t>Городской конкурс рисунков «Портрет моего деда»</w:t>
            </w:r>
          </w:p>
        </w:tc>
        <w:tc>
          <w:tcPr>
            <w:tcW w:w="1985" w:type="dxa"/>
          </w:tcPr>
          <w:p w14:paraId="73E2017D" w14:textId="38FCB8D5" w:rsidR="00AA48A6" w:rsidRDefault="00E97F7C" w:rsidP="00176303">
            <w:pPr>
              <w:jc w:val="center"/>
            </w:pPr>
            <w:r>
              <w:t>21</w:t>
            </w:r>
          </w:p>
        </w:tc>
      </w:tr>
      <w:tr w:rsidR="00AA48A6" w14:paraId="4A3429C5" w14:textId="77777777" w:rsidTr="00833568">
        <w:tc>
          <w:tcPr>
            <w:tcW w:w="8188" w:type="dxa"/>
          </w:tcPr>
          <w:p w14:paraId="51954709" w14:textId="77777777" w:rsidR="00AA48A6" w:rsidRDefault="00AA48A6" w:rsidP="00176303">
            <w:pPr>
              <w:jc w:val="both"/>
            </w:pPr>
            <w:r>
              <w:t>Городской конкурс рисунков «Космическое путешествие»</w:t>
            </w:r>
          </w:p>
        </w:tc>
        <w:tc>
          <w:tcPr>
            <w:tcW w:w="1985" w:type="dxa"/>
          </w:tcPr>
          <w:p w14:paraId="66D310B0" w14:textId="79AE5BA4" w:rsidR="00AA48A6" w:rsidRDefault="00E97F7C" w:rsidP="00176303">
            <w:pPr>
              <w:jc w:val="center"/>
            </w:pPr>
            <w:r>
              <w:t>2</w:t>
            </w:r>
            <w:r w:rsidR="0034545D">
              <w:t>2</w:t>
            </w:r>
          </w:p>
        </w:tc>
      </w:tr>
      <w:tr w:rsidR="00AA48A6" w14:paraId="5423AB11" w14:textId="77777777" w:rsidTr="00833568">
        <w:tc>
          <w:tcPr>
            <w:tcW w:w="8188" w:type="dxa"/>
          </w:tcPr>
          <w:p w14:paraId="4E3351BE" w14:textId="77777777" w:rsidR="00AA48A6" w:rsidRDefault="00AA48A6" w:rsidP="00176303">
            <w:pPr>
              <w:jc w:val="both"/>
            </w:pPr>
            <w:r>
              <w:t>Городской конкурс «Новогодняя Тюмень»</w:t>
            </w:r>
          </w:p>
        </w:tc>
        <w:tc>
          <w:tcPr>
            <w:tcW w:w="1985" w:type="dxa"/>
          </w:tcPr>
          <w:p w14:paraId="21D3C46F" w14:textId="5EDA1BB3" w:rsidR="00AA48A6" w:rsidRDefault="00E97F7C" w:rsidP="00176303">
            <w:pPr>
              <w:jc w:val="center"/>
            </w:pPr>
            <w:r>
              <w:t>1</w:t>
            </w:r>
            <w:r w:rsidR="0034545D">
              <w:t>4</w:t>
            </w:r>
          </w:p>
        </w:tc>
      </w:tr>
      <w:tr w:rsidR="00AA48A6" w14:paraId="26D92EB6" w14:textId="77777777" w:rsidTr="00833568">
        <w:tc>
          <w:tcPr>
            <w:tcW w:w="8188" w:type="dxa"/>
          </w:tcPr>
          <w:p w14:paraId="776695B9" w14:textId="77777777" w:rsidR="00AA48A6" w:rsidRDefault="00AA48A6" w:rsidP="00176303">
            <w:pPr>
              <w:jc w:val="both"/>
            </w:pPr>
            <w:r>
              <w:t>Городской конкурс «Весенний калейдоскоп»</w:t>
            </w:r>
          </w:p>
        </w:tc>
        <w:tc>
          <w:tcPr>
            <w:tcW w:w="1985" w:type="dxa"/>
          </w:tcPr>
          <w:p w14:paraId="358ABF49" w14:textId="2F968395" w:rsidR="00AA48A6" w:rsidRDefault="00E97F7C" w:rsidP="00176303">
            <w:pPr>
              <w:jc w:val="center"/>
            </w:pPr>
            <w:r>
              <w:t>9</w:t>
            </w:r>
          </w:p>
        </w:tc>
      </w:tr>
      <w:tr w:rsidR="00AA48A6" w14:paraId="320CA21F" w14:textId="77777777" w:rsidTr="00833568">
        <w:tc>
          <w:tcPr>
            <w:tcW w:w="8188" w:type="dxa"/>
          </w:tcPr>
          <w:p w14:paraId="74E1B1C3" w14:textId="77777777" w:rsidR="00AA48A6" w:rsidRDefault="00AA48A6" w:rsidP="00176303">
            <w:pPr>
              <w:jc w:val="both"/>
            </w:pPr>
            <w:r>
              <w:t>Городской конкурс «Сказки от Бианки»</w:t>
            </w:r>
          </w:p>
        </w:tc>
        <w:tc>
          <w:tcPr>
            <w:tcW w:w="1985" w:type="dxa"/>
          </w:tcPr>
          <w:p w14:paraId="116D8825" w14:textId="195A3B50" w:rsidR="00AA48A6" w:rsidRDefault="00E97F7C" w:rsidP="00176303">
            <w:pPr>
              <w:jc w:val="center"/>
            </w:pPr>
            <w:r>
              <w:t>2</w:t>
            </w:r>
            <w:r w:rsidR="0034545D">
              <w:t>7</w:t>
            </w:r>
          </w:p>
        </w:tc>
      </w:tr>
      <w:tr w:rsidR="00AA48A6" w14:paraId="77710936" w14:textId="77777777" w:rsidTr="00833568">
        <w:tc>
          <w:tcPr>
            <w:tcW w:w="8188" w:type="dxa"/>
          </w:tcPr>
          <w:p w14:paraId="29B45F52" w14:textId="77777777" w:rsidR="00AA48A6" w:rsidRDefault="00AA48A6" w:rsidP="00176303">
            <w:pPr>
              <w:jc w:val="both"/>
            </w:pPr>
            <w:r>
              <w:t>Городской конкурс рисунков «Солнце на ладошке»</w:t>
            </w:r>
          </w:p>
        </w:tc>
        <w:tc>
          <w:tcPr>
            <w:tcW w:w="1985" w:type="dxa"/>
          </w:tcPr>
          <w:p w14:paraId="07B9A163" w14:textId="6ACD8BC7" w:rsidR="00AA48A6" w:rsidRDefault="00E97F7C" w:rsidP="00176303">
            <w:pPr>
              <w:jc w:val="center"/>
            </w:pPr>
            <w:r>
              <w:t>1</w:t>
            </w:r>
            <w:r w:rsidR="0034545D">
              <w:t>5</w:t>
            </w:r>
          </w:p>
        </w:tc>
      </w:tr>
      <w:tr w:rsidR="00AA48A6" w14:paraId="0D981B2F" w14:textId="77777777" w:rsidTr="00833568">
        <w:tc>
          <w:tcPr>
            <w:tcW w:w="8188" w:type="dxa"/>
          </w:tcPr>
          <w:p w14:paraId="467B49F0" w14:textId="337490EE" w:rsidR="00AA48A6" w:rsidRDefault="00AA48A6" w:rsidP="00176303">
            <w:pPr>
              <w:jc w:val="both"/>
            </w:pPr>
            <w:r>
              <w:t>Городск</w:t>
            </w:r>
            <w:r w:rsidR="00E97F7C">
              <w:t>ой конкурс «Кроншнеп домовой- птица 2023</w:t>
            </w:r>
            <w:r>
              <w:t xml:space="preserve"> года»</w:t>
            </w:r>
          </w:p>
        </w:tc>
        <w:tc>
          <w:tcPr>
            <w:tcW w:w="1985" w:type="dxa"/>
          </w:tcPr>
          <w:p w14:paraId="02D056A1" w14:textId="6595659C" w:rsidR="00AA48A6" w:rsidRDefault="0034545D" w:rsidP="00176303">
            <w:pPr>
              <w:jc w:val="center"/>
            </w:pPr>
            <w:r>
              <w:t>3</w:t>
            </w:r>
            <w:r w:rsidR="006C0CA4">
              <w:t>1</w:t>
            </w:r>
          </w:p>
        </w:tc>
      </w:tr>
      <w:tr w:rsidR="00AA48A6" w14:paraId="63E08EA9" w14:textId="77777777" w:rsidTr="00833568">
        <w:tc>
          <w:tcPr>
            <w:tcW w:w="8188" w:type="dxa"/>
          </w:tcPr>
          <w:p w14:paraId="1F579280" w14:textId="77777777" w:rsidR="00AA48A6" w:rsidRDefault="00AA48A6" w:rsidP="00176303">
            <w:pPr>
              <w:jc w:val="both"/>
            </w:pPr>
            <w:r>
              <w:t>Городская акция «Мы Вас любим»</w:t>
            </w:r>
          </w:p>
        </w:tc>
        <w:tc>
          <w:tcPr>
            <w:tcW w:w="1985" w:type="dxa"/>
          </w:tcPr>
          <w:p w14:paraId="7D9BFA5C" w14:textId="6AF2DBE3" w:rsidR="00AA48A6" w:rsidRDefault="0034545D" w:rsidP="00176303">
            <w:pPr>
              <w:jc w:val="center"/>
            </w:pPr>
            <w:r>
              <w:t>72</w:t>
            </w:r>
          </w:p>
        </w:tc>
      </w:tr>
      <w:tr w:rsidR="00AA48A6" w14:paraId="29FFE66E" w14:textId="77777777" w:rsidTr="00833568">
        <w:tc>
          <w:tcPr>
            <w:tcW w:w="8188" w:type="dxa"/>
          </w:tcPr>
          <w:p w14:paraId="38CDD152" w14:textId="77777777" w:rsidR="00AA48A6" w:rsidRDefault="00AA48A6" w:rsidP="00176303">
            <w:pPr>
              <w:jc w:val="both"/>
            </w:pPr>
            <w:r>
              <w:t xml:space="preserve">Городской конкурс рисунков «Юный </w:t>
            </w:r>
            <w:proofErr w:type="spellStart"/>
            <w:r>
              <w:t>огнеборец</w:t>
            </w:r>
            <w:proofErr w:type="spellEnd"/>
            <w:r>
              <w:t>»</w:t>
            </w:r>
          </w:p>
        </w:tc>
        <w:tc>
          <w:tcPr>
            <w:tcW w:w="1985" w:type="dxa"/>
          </w:tcPr>
          <w:p w14:paraId="4AE40E28" w14:textId="6AB1AB60" w:rsidR="00AA48A6" w:rsidRDefault="006C0CA4" w:rsidP="00176303">
            <w:pPr>
              <w:jc w:val="center"/>
            </w:pPr>
            <w:r>
              <w:t>1</w:t>
            </w:r>
            <w:r w:rsidR="00AA48A6">
              <w:t>8</w:t>
            </w:r>
          </w:p>
        </w:tc>
      </w:tr>
      <w:tr w:rsidR="00AA48A6" w14:paraId="4C41EF26" w14:textId="77777777" w:rsidTr="00833568">
        <w:tc>
          <w:tcPr>
            <w:tcW w:w="8188" w:type="dxa"/>
          </w:tcPr>
          <w:p w14:paraId="07F4F626" w14:textId="6F5C9E07" w:rsidR="00AA48A6" w:rsidRDefault="00A82FDA" w:rsidP="00176303">
            <w:pPr>
              <w:jc w:val="both"/>
            </w:pPr>
            <w:r>
              <w:t xml:space="preserve">Городской конкурс </w:t>
            </w:r>
            <w:r w:rsidR="00AA48A6">
              <w:t xml:space="preserve">  «Юный математик»</w:t>
            </w:r>
          </w:p>
        </w:tc>
        <w:tc>
          <w:tcPr>
            <w:tcW w:w="1985" w:type="dxa"/>
          </w:tcPr>
          <w:p w14:paraId="5B93B2DF" w14:textId="77777777" w:rsidR="00AA48A6" w:rsidRDefault="00AA48A6" w:rsidP="00176303">
            <w:pPr>
              <w:jc w:val="center"/>
            </w:pPr>
            <w:r>
              <w:t>3</w:t>
            </w:r>
          </w:p>
        </w:tc>
      </w:tr>
      <w:tr w:rsidR="00AA48A6" w14:paraId="78F076AA" w14:textId="77777777" w:rsidTr="00833568">
        <w:tc>
          <w:tcPr>
            <w:tcW w:w="8188" w:type="dxa"/>
          </w:tcPr>
          <w:p w14:paraId="1880725A" w14:textId="77777777" w:rsidR="00AA48A6" w:rsidRDefault="00AA48A6" w:rsidP="00176303">
            <w:pPr>
              <w:jc w:val="both"/>
            </w:pPr>
            <w:r>
              <w:t xml:space="preserve">Городской конкурс «Маленькие огоньки большого детства» </w:t>
            </w:r>
          </w:p>
        </w:tc>
        <w:tc>
          <w:tcPr>
            <w:tcW w:w="1985" w:type="dxa"/>
          </w:tcPr>
          <w:p w14:paraId="12AFAF9B" w14:textId="77777777" w:rsidR="00AA48A6" w:rsidRDefault="00AA48A6" w:rsidP="00176303">
            <w:pPr>
              <w:jc w:val="center"/>
            </w:pPr>
            <w:r>
              <w:t>6</w:t>
            </w:r>
          </w:p>
        </w:tc>
      </w:tr>
      <w:tr w:rsidR="00AA48A6" w14:paraId="17124E44" w14:textId="77777777" w:rsidTr="00833568">
        <w:tc>
          <w:tcPr>
            <w:tcW w:w="8188" w:type="dxa"/>
          </w:tcPr>
          <w:p w14:paraId="659328DF" w14:textId="383D42EB" w:rsidR="00AA48A6" w:rsidRDefault="00AA48A6" w:rsidP="00176303">
            <w:pPr>
              <w:jc w:val="both"/>
            </w:pPr>
            <w:r>
              <w:t>Городской конкурс выразительн</w:t>
            </w:r>
            <w:r w:rsidR="0034545D">
              <w:t>ого чтения «Войну видали лишь в кино</w:t>
            </w:r>
            <w:r>
              <w:t>»</w:t>
            </w:r>
          </w:p>
        </w:tc>
        <w:tc>
          <w:tcPr>
            <w:tcW w:w="1985" w:type="dxa"/>
          </w:tcPr>
          <w:p w14:paraId="5993D2FE" w14:textId="5369037F" w:rsidR="00AA48A6" w:rsidRDefault="00E97F7C" w:rsidP="00176303">
            <w:pPr>
              <w:jc w:val="center"/>
            </w:pPr>
            <w:r>
              <w:t>12</w:t>
            </w:r>
          </w:p>
        </w:tc>
      </w:tr>
      <w:tr w:rsidR="00AA48A6" w14:paraId="512F3EEE" w14:textId="77777777" w:rsidTr="00833568">
        <w:tc>
          <w:tcPr>
            <w:tcW w:w="8188" w:type="dxa"/>
          </w:tcPr>
          <w:p w14:paraId="34514113" w14:textId="77777777" w:rsidR="00AA48A6" w:rsidRDefault="00AA48A6" w:rsidP="00176303">
            <w:pPr>
              <w:jc w:val="both"/>
            </w:pPr>
            <w:r>
              <w:t>Городской конкурс «Чудо-шашки»</w:t>
            </w:r>
          </w:p>
        </w:tc>
        <w:tc>
          <w:tcPr>
            <w:tcW w:w="1985" w:type="dxa"/>
          </w:tcPr>
          <w:p w14:paraId="2C3A3C7D" w14:textId="77777777" w:rsidR="00AA48A6" w:rsidRDefault="00AA48A6" w:rsidP="00176303">
            <w:pPr>
              <w:jc w:val="center"/>
            </w:pPr>
            <w:r>
              <w:t>2</w:t>
            </w:r>
          </w:p>
        </w:tc>
      </w:tr>
      <w:tr w:rsidR="00762594" w14:paraId="314CA4FC" w14:textId="77777777" w:rsidTr="00833568">
        <w:tc>
          <w:tcPr>
            <w:tcW w:w="8188" w:type="dxa"/>
          </w:tcPr>
          <w:p w14:paraId="1C8E2128" w14:textId="7A9D59CA" w:rsidR="00762594" w:rsidRDefault="00762594" w:rsidP="00762594">
            <w:pPr>
              <w:jc w:val="both"/>
            </w:pPr>
            <w:r w:rsidRPr="00612BF1">
              <w:t>Городской фотоконкурс рисунков «Мое безопасное детство»</w:t>
            </w:r>
          </w:p>
        </w:tc>
        <w:tc>
          <w:tcPr>
            <w:tcW w:w="1985" w:type="dxa"/>
          </w:tcPr>
          <w:p w14:paraId="139AB634" w14:textId="11E856A0" w:rsidR="00762594" w:rsidRDefault="0034545D" w:rsidP="00762594">
            <w:pPr>
              <w:jc w:val="center"/>
            </w:pPr>
            <w:r>
              <w:t>1</w:t>
            </w:r>
            <w:r w:rsidR="00762594">
              <w:t>2</w:t>
            </w:r>
          </w:p>
        </w:tc>
      </w:tr>
      <w:tr w:rsidR="00762594" w14:paraId="6B97C0C0" w14:textId="77777777" w:rsidTr="00833568">
        <w:tc>
          <w:tcPr>
            <w:tcW w:w="8188" w:type="dxa"/>
          </w:tcPr>
          <w:p w14:paraId="646224F2" w14:textId="38ECD080" w:rsidR="00762594" w:rsidRPr="00612BF1" w:rsidRDefault="00762594" w:rsidP="00762594">
            <w:pPr>
              <w:rPr>
                <w:lang w:eastAsia="en-US"/>
              </w:rPr>
            </w:pPr>
            <w:r w:rsidRPr="00612BF1">
              <w:t>Гор</w:t>
            </w:r>
            <w:r w:rsidR="00E97F7C">
              <w:t>одской конкурс «Безопасное детство</w:t>
            </w:r>
            <w:r w:rsidRPr="00612BF1">
              <w:t>»</w:t>
            </w:r>
          </w:p>
        </w:tc>
        <w:tc>
          <w:tcPr>
            <w:tcW w:w="1985" w:type="dxa"/>
          </w:tcPr>
          <w:p w14:paraId="24304A1B" w14:textId="047D2D9D" w:rsidR="00762594" w:rsidRDefault="00E97F7C" w:rsidP="00762594">
            <w:pPr>
              <w:jc w:val="center"/>
            </w:pPr>
            <w:r>
              <w:t>15</w:t>
            </w:r>
          </w:p>
        </w:tc>
      </w:tr>
      <w:tr w:rsidR="00762594" w14:paraId="2A88BEEE" w14:textId="77777777" w:rsidTr="00833568">
        <w:tc>
          <w:tcPr>
            <w:tcW w:w="8188" w:type="dxa"/>
          </w:tcPr>
          <w:p w14:paraId="37CA88E0" w14:textId="5D9880A8" w:rsidR="00762594" w:rsidRPr="00612BF1" w:rsidRDefault="00762594" w:rsidP="00762594">
            <w:pPr>
              <w:jc w:val="both"/>
            </w:pPr>
            <w:r w:rsidRPr="00612BF1">
              <w:t>Городской конкурс</w:t>
            </w:r>
            <w:r w:rsidR="0034545D">
              <w:t xml:space="preserve"> рисунков «Все профессии важны,</w:t>
            </w:r>
            <w:r w:rsidR="009B13DE">
              <w:t xml:space="preserve"> </w:t>
            </w:r>
            <w:r w:rsidR="0034545D">
              <w:t>все профессии нужны</w:t>
            </w:r>
            <w:r w:rsidRPr="00612BF1">
              <w:t>»</w:t>
            </w:r>
          </w:p>
        </w:tc>
        <w:tc>
          <w:tcPr>
            <w:tcW w:w="1985" w:type="dxa"/>
          </w:tcPr>
          <w:p w14:paraId="6FF1CE6A" w14:textId="545B44CD" w:rsidR="00762594" w:rsidRDefault="00762594" w:rsidP="00762594">
            <w:pPr>
              <w:jc w:val="center"/>
            </w:pPr>
            <w:r>
              <w:t>19</w:t>
            </w:r>
          </w:p>
        </w:tc>
      </w:tr>
      <w:tr w:rsidR="00762594" w14:paraId="2F73DBC4" w14:textId="77777777" w:rsidTr="00833568">
        <w:tc>
          <w:tcPr>
            <w:tcW w:w="8188" w:type="dxa"/>
          </w:tcPr>
          <w:p w14:paraId="5B118534" w14:textId="6741C0EE" w:rsidR="00762594" w:rsidRPr="00612BF1" w:rsidRDefault="00762594" w:rsidP="00762594">
            <w:r w:rsidRPr="00612BF1">
              <w:t>Городской фе</w:t>
            </w:r>
            <w:r w:rsidR="009B13DE">
              <w:t xml:space="preserve">стиваль стихов по творчеству </w:t>
            </w:r>
            <w:proofErr w:type="spellStart"/>
            <w:r w:rsidR="009B13DE">
              <w:t>А.Л.Барто</w:t>
            </w:r>
            <w:proofErr w:type="spellEnd"/>
          </w:p>
        </w:tc>
        <w:tc>
          <w:tcPr>
            <w:tcW w:w="1985" w:type="dxa"/>
          </w:tcPr>
          <w:p w14:paraId="4A300670" w14:textId="6093662A" w:rsidR="00762594" w:rsidRDefault="009B13DE" w:rsidP="00762594">
            <w:pPr>
              <w:jc w:val="center"/>
            </w:pPr>
            <w:r>
              <w:t>1</w:t>
            </w:r>
            <w:r w:rsidR="00762594">
              <w:t>4</w:t>
            </w:r>
          </w:p>
        </w:tc>
      </w:tr>
      <w:tr w:rsidR="00762594" w14:paraId="1B1EA3B9" w14:textId="77777777" w:rsidTr="00833568">
        <w:tc>
          <w:tcPr>
            <w:tcW w:w="8188" w:type="dxa"/>
          </w:tcPr>
          <w:p w14:paraId="6011E459" w14:textId="0FC9EBE6" w:rsidR="00762594" w:rsidRPr="00612BF1" w:rsidRDefault="00762594" w:rsidP="00762594">
            <w:pPr>
              <w:jc w:val="both"/>
            </w:pPr>
            <w:r w:rsidRPr="00612BF1">
              <w:t>Город</w:t>
            </w:r>
            <w:r w:rsidR="009B13DE">
              <w:t>ская Акция «Тепло детских рук</w:t>
            </w:r>
            <w:r w:rsidRPr="00612BF1">
              <w:t>»</w:t>
            </w:r>
          </w:p>
        </w:tc>
        <w:tc>
          <w:tcPr>
            <w:tcW w:w="1985" w:type="dxa"/>
          </w:tcPr>
          <w:p w14:paraId="297225BE" w14:textId="506B933F" w:rsidR="00762594" w:rsidRDefault="009B13DE" w:rsidP="00762594">
            <w:pPr>
              <w:jc w:val="center"/>
            </w:pPr>
            <w:r>
              <w:t>1</w:t>
            </w:r>
            <w:r w:rsidR="00762594">
              <w:t>9</w:t>
            </w:r>
          </w:p>
        </w:tc>
      </w:tr>
      <w:tr w:rsidR="00762594" w14:paraId="31A4D39F" w14:textId="77777777" w:rsidTr="00833568">
        <w:tc>
          <w:tcPr>
            <w:tcW w:w="8188" w:type="dxa"/>
          </w:tcPr>
          <w:p w14:paraId="2BD74371" w14:textId="59CDA4F9" w:rsidR="00762594" w:rsidRDefault="00762594" w:rsidP="00762594">
            <w:pPr>
              <w:jc w:val="both"/>
            </w:pPr>
            <w:r>
              <w:t>Областной конкурс «Тебя, Сибирь, мои обнимут длани»</w:t>
            </w:r>
          </w:p>
        </w:tc>
        <w:tc>
          <w:tcPr>
            <w:tcW w:w="1985" w:type="dxa"/>
          </w:tcPr>
          <w:p w14:paraId="7C4301B1" w14:textId="2D445934" w:rsidR="00762594" w:rsidRDefault="00E97F7C" w:rsidP="00762594">
            <w:pPr>
              <w:jc w:val="center"/>
            </w:pPr>
            <w:r>
              <w:t>5</w:t>
            </w:r>
            <w:r w:rsidR="00762594">
              <w:t>7</w:t>
            </w:r>
          </w:p>
        </w:tc>
      </w:tr>
      <w:tr w:rsidR="00762594" w14:paraId="21BED695" w14:textId="77777777" w:rsidTr="00833568">
        <w:tc>
          <w:tcPr>
            <w:tcW w:w="8188" w:type="dxa"/>
          </w:tcPr>
          <w:p w14:paraId="0D9182A7" w14:textId="5A88A80F" w:rsidR="00762594" w:rsidRPr="004940B8" w:rsidRDefault="00762594" w:rsidP="00762594">
            <w:pPr>
              <w:jc w:val="both"/>
            </w:pPr>
            <w:r>
              <w:t>Областной конкурс «Неопалимая купина</w:t>
            </w:r>
          </w:p>
        </w:tc>
        <w:tc>
          <w:tcPr>
            <w:tcW w:w="1985" w:type="dxa"/>
          </w:tcPr>
          <w:p w14:paraId="224DE7B5" w14:textId="35DA1BFC" w:rsidR="00762594" w:rsidRDefault="00E97F7C" w:rsidP="00762594">
            <w:pPr>
              <w:jc w:val="center"/>
            </w:pPr>
            <w:r>
              <w:t>24</w:t>
            </w:r>
          </w:p>
        </w:tc>
      </w:tr>
      <w:tr w:rsidR="00E97F7C" w14:paraId="5226B974" w14:textId="77777777" w:rsidTr="00833568">
        <w:tc>
          <w:tcPr>
            <w:tcW w:w="8188" w:type="dxa"/>
          </w:tcPr>
          <w:p w14:paraId="54304BA8" w14:textId="5C489CDB" w:rsidR="00E97F7C" w:rsidRDefault="00E97F7C" w:rsidP="00762594">
            <w:pPr>
              <w:jc w:val="both"/>
            </w:pPr>
            <w:r>
              <w:t xml:space="preserve">Областной конкурс «Мир! </w:t>
            </w:r>
            <w:proofErr w:type="spellStart"/>
            <w:r>
              <w:t>Человек!,Мечта</w:t>
            </w:r>
            <w:proofErr w:type="spellEnd"/>
            <w:r>
              <w:t>!»</w:t>
            </w:r>
          </w:p>
        </w:tc>
        <w:tc>
          <w:tcPr>
            <w:tcW w:w="1985" w:type="dxa"/>
          </w:tcPr>
          <w:p w14:paraId="5BD33F0D" w14:textId="0931C203" w:rsidR="00E97F7C" w:rsidRDefault="00E97F7C" w:rsidP="00762594">
            <w:pPr>
              <w:jc w:val="center"/>
            </w:pPr>
            <w:r>
              <w:t>5</w:t>
            </w:r>
          </w:p>
        </w:tc>
      </w:tr>
      <w:tr w:rsidR="00E97F7C" w14:paraId="1D7B5DDD" w14:textId="77777777" w:rsidTr="00833568">
        <w:tc>
          <w:tcPr>
            <w:tcW w:w="8188" w:type="dxa"/>
          </w:tcPr>
          <w:p w14:paraId="3442D6D3" w14:textId="18DE7FF9" w:rsidR="00E97F7C" w:rsidRDefault="00E97F7C" w:rsidP="00762594">
            <w:pPr>
              <w:jc w:val="both"/>
            </w:pPr>
            <w:r>
              <w:t>Областной конкурс «У колыбели таланта»</w:t>
            </w:r>
          </w:p>
        </w:tc>
        <w:tc>
          <w:tcPr>
            <w:tcW w:w="1985" w:type="dxa"/>
          </w:tcPr>
          <w:p w14:paraId="03382F4D" w14:textId="2AE021EA" w:rsidR="00E97F7C" w:rsidRDefault="00E97F7C" w:rsidP="00762594">
            <w:pPr>
              <w:jc w:val="center"/>
            </w:pPr>
            <w:r>
              <w:t>4</w:t>
            </w:r>
          </w:p>
        </w:tc>
      </w:tr>
    </w:tbl>
    <w:p w14:paraId="013851D0" w14:textId="77777777" w:rsidR="000C4A92" w:rsidRDefault="000C4A92" w:rsidP="00896A9D">
      <w:pPr>
        <w:ind w:firstLine="708"/>
        <w:jc w:val="both"/>
        <w:rPr>
          <w:sz w:val="26"/>
          <w:szCs w:val="26"/>
        </w:rPr>
      </w:pPr>
    </w:p>
    <w:p w14:paraId="0A1E62EF" w14:textId="0D90227B" w:rsidR="00896A9D" w:rsidRPr="00896A9D" w:rsidRDefault="00E97F7C" w:rsidP="00896A9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период с 01.09.2023</w:t>
      </w:r>
      <w:r w:rsidR="00AA48A6">
        <w:rPr>
          <w:sz w:val="26"/>
          <w:szCs w:val="26"/>
        </w:rPr>
        <w:t xml:space="preserve"> по 15.09</w:t>
      </w:r>
      <w:r w:rsidR="00896A9D" w:rsidRPr="00896A9D">
        <w:rPr>
          <w:sz w:val="26"/>
          <w:szCs w:val="26"/>
        </w:rPr>
        <w:t>.2</w:t>
      </w:r>
      <w:r>
        <w:rPr>
          <w:sz w:val="26"/>
          <w:szCs w:val="26"/>
        </w:rPr>
        <w:t>023</w:t>
      </w:r>
      <w:r w:rsidR="000C4A92">
        <w:rPr>
          <w:sz w:val="26"/>
          <w:szCs w:val="26"/>
        </w:rPr>
        <w:t xml:space="preserve"> проводилось анкетирование 4</w:t>
      </w:r>
      <w:r>
        <w:rPr>
          <w:sz w:val="26"/>
          <w:szCs w:val="26"/>
        </w:rPr>
        <w:t>5</w:t>
      </w:r>
      <w:r w:rsidR="00AA48A6">
        <w:rPr>
          <w:sz w:val="26"/>
          <w:szCs w:val="26"/>
        </w:rPr>
        <w:t>0</w:t>
      </w:r>
      <w:r w:rsidR="00896A9D" w:rsidRPr="00896A9D">
        <w:rPr>
          <w:sz w:val="26"/>
          <w:szCs w:val="26"/>
        </w:rPr>
        <w:t xml:space="preserve"> родителей, получены следующие результаты:</w:t>
      </w:r>
    </w:p>
    <w:p w14:paraId="4AC61F33" w14:textId="6F089777" w:rsidR="00896A9D" w:rsidRPr="00896A9D" w:rsidRDefault="00896A9D" w:rsidP="00896A9D">
      <w:pPr>
        <w:ind w:firstLine="708"/>
        <w:jc w:val="both"/>
        <w:rPr>
          <w:sz w:val="26"/>
          <w:szCs w:val="26"/>
        </w:rPr>
      </w:pPr>
      <w:r w:rsidRPr="00896A9D">
        <w:rPr>
          <w:sz w:val="26"/>
          <w:szCs w:val="26"/>
        </w:rPr>
        <w:t xml:space="preserve">доля получателей услуг, положительно оценивающих доброжелательность и вежливость работников организации, – </w:t>
      </w:r>
      <w:r w:rsidR="000C4A92">
        <w:rPr>
          <w:sz w:val="26"/>
          <w:szCs w:val="26"/>
        </w:rPr>
        <w:t>4</w:t>
      </w:r>
      <w:r w:rsidR="00E97F7C">
        <w:rPr>
          <w:sz w:val="26"/>
          <w:szCs w:val="26"/>
        </w:rPr>
        <w:t>5</w:t>
      </w:r>
      <w:r w:rsidR="00AA48A6">
        <w:rPr>
          <w:sz w:val="26"/>
          <w:szCs w:val="26"/>
        </w:rPr>
        <w:t>0/10</w:t>
      </w:r>
      <w:r w:rsidRPr="00896A9D">
        <w:rPr>
          <w:sz w:val="26"/>
          <w:szCs w:val="26"/>
        </w:rPr>
        <w:t>0%;</w:t>
      </w:r>
    </w:p>
    <w:p w14:paraId="2DA7CE79" w14:textId="22197C85" w:rsidR="00896A9D" w:rsidRPr="00896A9D" w:rsidRDefault="00896A9D" w:rsidP="00896A9D">
      <w:pPr>
        <w:ind w:firstLine="708"/>
        <w:jc w:val="both"/>
        <w:rPr>
          <w:sz w:val="26"/>
          <w:szCs w:val="26"/>
        </w:rPr>
      </w:pPr>
      <w:r w:rsidRPr="00896A9D">
        <w:rPr>
          <w:sz w:val="26"/>
          <w:szCs w:val="26"/>
        </w:rPr>
        <w:t>доля получателей услуг, удовлетворенных компетентнос</w:t>
      </w:r>
      <w:r w:rsidR="000C4A92">
        <w:rPr>
          <w:sz w:val="26"/>
          <w:szCs w:val="26"/>
        </w:rPr>
        <w:t>тью работников организации, – 4</w:t>
      </w:r>
      <w:r w:rsidR="00E97F7C">
        <w:rPr>
          <w:sz w:val="26"/>
          <w:szCs w:val="26"/>
        </w:rPr>
        <w:t>5</w:t>
      </w:r>
      <w:r w:rsidR="00AA48A6">
        <w:rPr>
          <w:sz w:val="26"/>
          <w:szCs w:val="26"/>
        </w:rPr>
        <w:t>0/100</w:t>
      </w:r>
      <w:r w:rsidRPr="00896A9D">
        <w:rPr>
          <w:sz w:val="26"/>
          <w:szCs w:val="26"/>
        </w:rPr>
        <w:t>%;</w:t>
      </w:r>
    </w:p>
    <w:p w14:paraId="19A8B22E" w14:textId="59C99CBC" w:rsidR="00896A9D" w:rsidRPr="00896A9D" w:rsidRDefault="00896A9D" w:rsidP="00896A9D">
      <w:pPr>
        <w:ind w:firstLine="708"/>
        <w:jc w:val="both"/>
        <w:rPr>
          <w:sz w:val="26"/>
          <w:szCs w:val="26"/>
        </w:rPr>
      </w:pPr>
      <w:r w:rsidRPr="00896A9D">
        <w:rPr>
          <w:sz w:val="26"/>
          <w:szCs w:val="26"/>
        </w:rPr>
        <w:t>доля получателей услуг, удовлетворенных материально-технически</w:t>
      </w:r>
      <w:r w:rsidR="000C4A92">
        <w:rPr>
          <w:sz w:val="26"/>
          <w:szCs w:val="26"/>
        </w:rPr>
        <w:t>м обеспечением организации, –4</w:t>
      </w:r>
      <w:r w:rsidR="00E97F7C">
        <w:rPr>
          <w:sz w:val="26"/>
          <w:szCs w:val="26"/>
        </w:rPr>
        <w:t>4</w:t>
      </w:r>
      <w:r w:rsidR="00AA48A6">
        <w:rPr>
          <w:sz w:val="26"/>
          <w:szCs w:val="26"/>
        </w:rPr>
        <w:t>3/ 95</w:t>
      </w:r>
      <w:r w:rsidRPr="00896A9D">
        <w:rPr>
          <w:sz w:val="26"/>
          <w:szCs w:val="26"/>
        </w:rPr>
        <w:t>%;</w:t>
      </w:r>
    </w:p>
    <w:p w14:paraId="77C8475B" w14:textId="12530AA8" w:rsidR="00896A9D" w:rsidRPr="00896A9D" w:rsidRDefault="00896A9D" w:rsidP="00896A9D">
      <w:pPr>
        <w:ind w:firstLine="708"/>
        <w:jc w:val="both"/>
        <w:rPr>
          <w:sz w:val="26"/>
          <w:szCs w:val="26"/>
        </w:rPr>
      </w:pPr>
      <w:r w:rsidRPr="00896A9D">
        <w:rPr>
          <w:sz w:val="26"/>
          <w:szCs w:val="26"/>
        </w:rPr>
        <w:t>доля получателей услуг, удовлетворенных качеством предоставля</w:t>
      </w:r>
      <w:r w:rsidR="000C4A92">
        <w:rPr>
          <w:sz w:val="26"/>
          <w:szCs w:val="26"/>
        </w:rPr>
        <w:t>емых образовательных услуг, – 4</w:t>
      </w:r>
      <w:r w:rsidR="00E97F7C">
        <w:rPr>
          <w:sz w:val="26"/>
          <w:szCs w:val="26"/>
        </w:rPr>
        <w:t>4</w:t>
      </w:r>
      <w:r w:rsidR="009B13DE">
        <w:rPr>
          <w:sz w:val="26"/>
          <w:szCs w:val="26"/>
        </w:rPr>
        <w:t>8</w:t>
      </w:r>
      <w:r w:rsidR="00AA48A6">
        <w:rPr>
          <w:sz w:val="26"/>
          <w:szCs w:val="26"/>
        </w:rPr>
        <w:t>/99</w:t>
      </w:r>
      <w:r w:rsidRPr="00896A9D">
        <w:rPr>
          <w:sz w:val="26"/>
          <w:szCs w:val="26"/>
        </w:rPr>
        <w:t>%;</w:t>
      </w:r>
    </w:p>
    <w:p w14:paraId="5966542F" w14:textId="7A3FD061" w:rsidR="00896A9D" w:rsidRPr="00896A9D" w:rsidRDefault="00896A9D" w:rsidP="00896A9D">
      <w:pPr>
        <w:ind w:firstLine="708"/>
        <w:jc w:val="both"/>
        <w:rPr>
          <w:sz w:val="26"/>
          <w:szCs w:val="26"/>
        </w:rPr>
      </w:pPr>
      <w:r w:rsidRPr="00896A9D">
        <w:rPr>
          <w:sz w:val="26"/>
          <w:szCs w:val="26"/>
        </w:rPr>
        <w:t>доля получателей услуг, которые готовы рекомендовать организацию родственникам и знакомым, –</w:t>
      </w:r>
      <w:r w:rsidR="000C4A92">
        <w:rPr>
          <w:sz w:val="26"/>
          <w:szCs w:val="26"/>
        </w:rPr>
        <w:t xml:space="preserve"> 4</w:t>
      </w:r>
      <w:r w:rsidR="00E97F7C">
        <w:rPr>
          <w:sz w:val="26"/>
          <w:szCs w:val="26"/>
        </w:rPr>
        <w:t>5</w:t>
      </w:r>
      <w:r w:rsidR="00AA48A6">
        <w:rPr>
          <w:sz w:val="26"/>
          <w:szCs w:val="26"/>
        </w:rPr>
        <w:t>0/1</w:t>
      </w:r>
      <w:r w:rsidRPr="00896A9D">
        <w:rPr>
          <w:sz w:val="26"/>
          <w:szCs w:val="26"/>
        </w:rPr>
        <w:t>00%</w:t>
      </w:r>
    </w:p>
    <w:p w14:paraId="45B87F18" w14:textId="77777777" w:rsidR="00896A9D" w:rsidRPr="00896A9D" w:rsidRDefault="00896A9D" w:rsidP="00896A9D">
      <w:pPr>
        <w:ind w:firstLine="708"/>
        <w:jc w:val="both"/>
        <w:rPr>
          <w:sz w:val="26"/>
          <w:szCs w:val="26"/>
        </w:rPr>
      </w:pPr>
      <w:r w:rsidRPr="00896A9D">
        <w:rPr>
          <w:sz w:val="26"/>
          <w:szCs w:val="26"/>
        </w:rPr>
        <w:t>Анкетирование родителей показало высокую степень удовлетворенности качеством предоставляемых услуг.</w:t>
      </w:r>
    </w:p>
    <w:p w14:paraId="05D8D431" w14:textId="307EB219" w:rsidR="005E0D7D" w:rsidRPr="007D71FB" w:rsidRDefault="00896A9D" w:rsidP="00833568">
      <w:pPr>
        <w:suppressAutoHyphens w:val="0"/>
        <w:contextualSpacing/>
        <w:jc w:val="both"/>
        <w:rPr>
          <w:sz w:val="26"/>
          <w:szCs w:val="26"/>
        </w:rPr>
      </w:pPr>
      <w:r w:rsidRPr="00896A9D">
        <w:rPr>
          <w:sz w:val="26"/>
          <w:szCs w:val="26"/>
        </w:rPr>
        <w:tab/>
      </w:r>
      <w:r w:rsidR="005E0D7D" w:rsidRPr="005E0D7D">
        <w:rPr>
          <w:b/>
          <w:sz w:val="26"/>
          <w:szCs w:val="26"/>
          <w:lang w:eastAsia="ru-RU"/>
        </w:rPr>
        <w:t xml:space="preserve"> </w:t>
      </w:r>
      <w:r w:rsidR="005E0D7D" w:rsidRPr="007D71FB">
        <w:rPr>
          <w:sz w:val="26"/>
          <w:szCs w:val="26"/>
          <w:lang w:eastAsia="ru-RU"/>
        </w:rPr>
        <w:t>Анализируя работу п</w:t>
      </w:r>
      <w:r w:rsidR="00E97F7C">
        <w:rPr>
          <w:sz w:val="26"/>
          <w:szCs w:val="26"/>
          <w:lang w:eastAsia="ru-RU"/>
        </w:rPr>
        <w:t>едагогического коллектива в 2023</w:t>
      </w:r>
      <w:r w:rsidR="005E0D7D" w:rsidRPr="007D71FB">
        <w:rPr>
          <w:sz w:val="26"/>
          <w:szCs w:val="26"/>
          <w:lang w:eastAsia="ru-RU"/>
        </w:rPr>
        <w:t xml:space="preserve"> году можно сделать вывод, что все запланированные мероприятия по методической работе проведены, годовые задачи </w:t>
      </w:r>
      <w:r w:rsidR="007D71FB">
        <w:rPr>
          <w:sz w:val="26"/>
          <w:szCs w:val="26"/>
          <w:lang w:eastAsia="ru-RU"/>
        </w:rPr>
        <w:t>выполнены</w:t>
      </w:r>
      <w:r w:rsidR="005E0D7D" w:rsidRPr="007D71FB">
        <w:rPr>
          <w:sz w:val="26"/>
          <w:szCs w:val="26"/>
          <w:lang w:eastAsia="ru-RU"/>
        </w:rPr>
        <w:t xml:space="preserve">. </w:t>
      </w:r>
      <w:r w:rsidR="00E97F7C">
        <w:rPr>
          <w:sz w:val="26"/>
          <w:szCs w:val="26"/>
          <w:lang w:eastAsia="ru-RU"/>
        </w:rPr>
        <w:t>Анализ работы коллектива за 2023</w:t>
      </w:r>
      <w:r w:rsidR="005E0D7D" w:rsidRPr="007D71FB">
        <w:rPr>
          <w:sz w:val="26"/>
          <w:szCs w:val="26"/>
          <w:lang w:eastAsia="ru-RU"/>
        </w:rPr>
        <w:t xml:space="preserve"> учеб</w:t>
      </w:r>
      <w:r w:rsidR="003A26FC">
        <w:rPr>
          <w:sz w:val="26"/>
          <w:szCs w:val="26"/>
          <w:lang w:eastAsia="ru-RU"/>
        </w:rPr>
        <w:t>ный год в условиях реализации ФОП</w:t>
      </w:r>
      <w:r w:rsidR="00E91BF6">
        <w:rPr>
          <w:sz w:val="26"/>
          <w:szCs w:val="26"/>
          <w:lang w:eastAsia="ru-RU"/>
        </w:rPr>
        <w:t xml:space="preserve"> ДО</w:t>
      </w:r>
      <w:r w:rsidR="005E0D7D" w:rsidRPr="007D71FB">
        <w:rPr>
          <w:sz w:val="26"/>
          <w:szCs w:val="26"/>
          <w:lang w:eastAsia="ru-RU"/>
        </w:rPr>
        <w:t xml:space="preserve"> определили 2 направления, которые предпола</w:t>
      </w:r>
      <w:r w:rsidR="00E97F7C">
        <w:rPr>
          <w:sz w:val="26"/>
          <w:szCs w:val="26"/>
          <w:lang w:eastAsia="ru-RU"/>
        </w:rPr>
        <w:t>гают углубленную работу в 2024</w:t>
      </w:r>
      <w:r w:rsidR="005E0D7D" w:rsidRPr="007D71FB">
        <w:rPr>
          <w:sz w:val="26"/>
          <w:szCs w:val="26"/>
          <w:lang w:eastAsia="ru-RU"/>
        </w:rPr>
        <w:t xml:space="preserve"> году: физическое и речевое развитие.</w:t>
      </w:r>
    </w:p>
    <w:p w14:paraId="175A9D70" w14:textId="5FA40869" w:rsidR="00833568" w:rsidRPr="00833568" w:rsidRDefault="00833568" w:rsidP="00833568">
      <w:pPr>
        <w:pStyle w:val="af6"/>
        <w:spacing w:line="276" w:lineRule="auto"/>
        <w:ind w:left="0" w:right="214" w:firstLine="0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         </w:t>
      </w:r>
      <w:r w:rsidR="005E0D7D" w:rsidRPr="007D71FB">
        <w:rPr>
          <w:sz w:val="26"/>
          <w:szCs w:val="26"/>
          <w:lang w:eastAsia="ru-RU"/>
        </w:rPr>
        <w:t xml:space="preserve"> </w:t>
      </w:r>
      <w:r w:rsidR="005E0D7D" w:rsidRPr="00833568">
        <w:rPr>
          <w:sz w:val="26"/>
          <w:szCs w:val="26"/>
          <w:lang w:eastAsia="ru-RU"/>
        </w:rPr>
        <w:t xml:space="preserve">Физическое развитие включает приобретение </w:t>
      </w:r>
      <w:r w:rsidRPr="00833568">
        <w:rPr>
          <w:sz w:val="26"/>
          <w:szCs w:val="26"/>
          <w:lang w:eastAsia="ru-RU"/>
        </w:rPr>
        <w:t xml:space="preserve">двигательного </w:t>
      </w:r>
      <w:r w:rsidR="005E0D7D" w:rsidRPr="00833568">
        <w:rPr>
          <w:sz w:val="26"/>
          <w:szCs w:val="26"/>
          <w:lang w:eastAsia="ru-RU"/>
        </w:rPr>
        <w:t>опыта</w:t>
      </w:r>
      <w:r w:rsidRPr="00833568">
        <w:rPr>
          <w:sz w:val="26"/>
          <w:szCs w:val="26"/>
          <w:lang w:eastAsia="ru-RU"/>
        </w:rPr>
        <w:t xml:space="preserve"> </w:t>
      </w:r>
      <w:proofErr w:type="gramStart"/>
      <w:r w:rsidRPr="00833568">
        <w:rPr>
          <w:sz w:val="26"/>
          <w:szCs w:val="26"/>
          <w:lang w:eastAsia="ru-RU"/>
        </w:rPr>
        <w:t xml:space="preserve">и </w:t>
      </w:r>
      <w:r w:rsidRPr="00833568">
        <w:rPr>
          <w:sz w:val="26"/>
          <w:szCs w:val="26"/>
        </w:rPr>
        <w:t xml:space="preserve"> совершенствование</w:t>
      </w:r>
      <w:proofErr w:type="gramEnd"/>
      <w:r w:rsidRPr="00833568">
        <w:rPr>
          <w:sz w:val="26"/>
          <w:szCs w:val="26"/>
        </w:rPr>
        <w:t xml:space="preserve"> основных</w:t>
      </w:r>
      <w:r w:rsidRPr="00833568">
        <w:rPr>
          <w:spacing w:val="-57"/>
          <w:sz w:val="26"/>
          <w:szCs w:val="26"/>
        </w:rPr>
        <w:t xml:space="preserve"> </w:t>
      </w:r>
      <w:r w:rsidRPr="00833568">
        <w:rPr>
          <w:sz w:val="26"/>
          <w:szCs w:val="26"/>
        </w:rPr>
        <w:t>движений детей в сюжетных и несюжетных подвижных играх, включающих несколько основных</w:t>
      </w:r>
      <w:r w:rsidRPr="00833568">
        <w:rPr>
          <w:spacing w:val="1"/>
          <w:sz w:val="26"/>
          <w:szCs w:val="26"/>
        </w:rPr>
        <w:t xml:space="preserve"> </w:t>
      </w:r>
      <w:r w:rsidRPr="00833568">
        <w:rPr>
          <w:sz w:val="26"/>
          <w:szCs w:val="26"/>
        </w:rPr>
        <w:t xml:space="preserve">движений, совершенствование их в играх-эстафетах, </w:t>
      </w:r>
      <w:r w:rsidRPr="00833568">
        <w:rPr>
          <w:spacing w:val="1"/>
          <w:sz w:val="26"/>
          <w:szCs w:val="26"/>
        </w:rPr>
        <w:t xml:space="preserve"> </w:t>
      </w:r>
      <w:r w:rsidRPr="00833568">
        <w:rPr>
          <w:sz w:val="26"/>
          <w:szCs w:val="26"/>
        </w:rPr>
        <w:t>умение</w:t>
      </w:r>
      <w:r w:rsidRPr="00833568">
        <w:rPr>
          <w:spacing w:val="1"/>
          <w:sz w:val="26"/>
          <w:szCs w:val="26"/>
        </w:rPr>
        <w:t xml:space="preserve"> </w:t>
      </w:r>
      <w:r w:rsidRPr="00833568">
        <w:rPr>
          <w:sz w:val="26"/>
          <w:szCs w:val="26"/>
        </w:rPr>
        <w:t>быстро</w:t>
      </w:r>
      <w:r w:rsidRPr="00833568">
        <w:rPr>
          <w:spacing w:val="1"/>
          <w:sz w:val="26"/>
          <w:szCs w:val="26"/>
        </w:rPr>
        <w:t xml:space="preserve"> </w:t>
      </w:r>
      <w:r w:rsidRPr="00833568">
        <w:rPr>
          <w:sz w:val="26"/>
          <w:szCs w:val="26"/>
        </w:rPr>
        <w:t>ориентироваться</w:t>
      </w:r>
      <w:r w:rsidRPr="00833568">
        <w:rPr>
          <w:spacing w:val="1"/>
          <w:sz w:val="26"/>
          <w:szCs w:val="26"/>
        </w:rPr>
        <w:t xml:space="preserve"> </w:t>
      </w:r>
      <w:r w:rsidRPr="00833568">
        <w:rPr>
          <w:sz w:val="26"/>
          <w:szCs w:val="26"/>
        </w:rPr>
        <w:t>в</w:t>
      </w:r>
      <w:r w:rsidRPr="00833568">
        <w:rPr>
          <w:spacing w:val="1"/>
          <w:sz w:val="26"/>
          <w:szCs w:val="26"/>
        </w:rPr>
        <w:t xml:space="preserve"> </w:t>
      </w:r>
      <w:r w:rsidRPr="00833568">
        <w:rPr>
          <w:sz w:val="26"/>
          <w:szCs w:val="26"/>
        </w:rPr>
        <w:t>пространстве,</w:t>
      </w:r>
      <w:r w:rsidRPr="00833568">
        <w:rPr>
          <w:spacing w:val="1"/>
          <w:sz w:val="26"/>
          <w:szCs w:val="26"/>
        </w:rPr>
        <w:t xml:space="preserve"> </w:t>
      </w:r>
      <w:r w:rsidRPr="00833568">
        <w:rPr>
          <w:sz w:val="26"/>
          <w:szCs w:val="26"/>
        </w:rPr>
        <w:t>наращивать</w:t>
      </w:r>
      <w:r w:rsidRPr="00833568">
        <w:rPr>
          <w:spacing w:val="1"/>
          <w:sz w:val="26"/>
          <w:szCs w:val="26"/>
        </w:rPr>
        <w:t xml:space="preserve"> </w:t>
      </w:r>
      <w:r w:rsidRPr="00833568">
        <w:rPr>
          <w:sz w:val="26"/>
          <w:szCs w:val="26"/>
        </w:rPr>
        <w:t>и</w:t>
      </w:r>
      <w:r w:rsidRPr="00833568">
        <w:rPr>
          <w:spacing w:val="1"/>
          <w:sz w:val="26"/>
          <w:szCs w:val="26"/>
        </w:rPr>
        <w:t xml:space="preserve"> </w:t>
      </w:r>
      <w:r w:rsidRPr="00833568">
        <w:rPr>
          <w:sz w:val="26"/>
          <w:szCs w:val="26"/>
        </w:rPr>
        <w:t>удерживать</w:t>
      </w:r>
      <w:r w:rsidRPr="00833568">
        <w:rPr>
          <w:spacing w:val="1"/>
          <w:sz w:val="26"/>
          <w:szCs w:val="26"/>
        </w:rPr>
        <w:t xml:space="preserve"> </w:t>
      </w:r>
      <w:r w:rsidRPr="00833568">
        <w:rPr>
          <w:sz w:val="26"/>
          <w:szCs w:val="26"/>
        </w:rPr>
        <w:t>скорость,</w:t>
      </w:r>
      <w:r w:rsidRPr="00833568">
        <w:rPr>
          <w:spacing w:val="1"/>
          <w:sz w:val="26"/>
          <w:szCs w:val="26"/>
        </w:rPr>
        <w:t xml:space="preserve"> </w:t>
      </w:r>
      <w:r w:rsidRPr="00833568">
        <w:rPr>
          <w:sz w:val="26"/>
          <w:szCs w:val="26"/>
        </w:rPr>
        <w:t>проявлять</w:t>
      </w:r>
      <w:r w:rsidRPr="00833568">
        <w:rPr>
          <w:spacing w:val="1"/>
          <w:sz w:val="26"/>
          <w:szCs w:val="26"/>
        </w:rPr>
        <w:t xml:space="preserve"> </w:t>
      </w:r>
      <w:r w:rsidRPr="00833568">
        <w:rPr>
          <w:sz w:val="26"/>
          <w:szCs w:val="26"/>
        </w:rPr>
        <w:t>находчивость, целеустремленность. Особое внимание уделяется взаимодействию детей в команде, формированию</w:t>
      </w:r>
      <w:r w:rsidRPr="00833568">
        <w:rPr>
          <w:spacing w:val="10"/>
          <w:sz w:val="26"/>
          <w:szCs w:val="26"/>
        </w:rPr>
        <w:t xml:space="preserve"> </w:t>
      </w:r>
      <w:r w:rsidRPr="00833568">
        <w:rPr>
          <w:sz w:val="26"/>
          <w:szCs w:val="26"/>
        </w:rPr>
        <w:t>взаимовыручки,</w:t>
      </w:r>
      <w:r w:rsidRPr="00833568">
        <w:rPr>
          <w:spacing w:val="9"/>
          <w:sz w:val="26"/>
          <w:szCs w:val="26"/>
        </w:rPr>
        <w:t xml:space="preserve"> </w:t>
      </w:r>
      <w:r w:rsidRPr="00833568">
        <w:rPr>
          <w:sz w:val="26"/>
          <w:szCs w:val="26"/>
        </w:rPr>
        <w:t>инициативы</w:t>
      </w:r>
      <w:r w:rsidRPr="00833568">
        <w:rPr>
          <w:spacing w:val="8"/>
          <w:sz w:val="26"/>
          <w:szCs w:val="26"/>
        </w:rPr>
        <w:t xml:space="preserve"> </w:t>
      </w:r>
      <w:r w:rsidRPr="00833568">
        <w:rPr>
          <w:sz w:val="26"/>
          <w:szCs w:val="26"/>
        </w:rPr>
        <w:t>при</w:t>
      </w:r>
      <w:r w:rsidRPr="00833568">
        <w:rPr>
          <w:spacing w:val="10"/>
          <w:sz w:val="26"/>
          <w:szCs w:val="26"/>
        </w:rPr>
        <w:t xml:space="preserve"> </w:t>
      </w:r>
      <w:r w:rsidRPr="00833568">
        <w:rPr>
          <w:sz w:val="26"/>
          <w:szCs w:val="26"/>
        </w:rPr>
        <w:t>организации</w:t>
      </w:r>
      <w:r w:rsidRPr="00833568">
        <w:rPr>
          <w:spacing w:val="8"/>
          <w:sz w:val="26"/>
          <w:szCs w:val="26"/>
        </w:rPr>
        <w:t xml:space="preserve"> </w:t>
      </w:r>
      <w:r w:rsidRPr="00833568">
        <w:rPr>
          <w:sz w:val="26"/>
          <w:szCs w:val="26"/>
        </w:rPr>
        <w:t>игр</w:t>
      </w:r>
      <w:r w:rsidRPr="00833568">
        <w:rPr>
          <w:spacing w:val="9"/>
          <w:sz w:val="26"/>
          <w:szCs w:val="26"/>
        </w:rPr>
        <w:t xml:space="preserve"> </w:t>
      </w:r>
      <w:r w:rsidRPr="00833568">
        <w:rPr>
          <w:sz w:val="26"/>
          <w:szCs w:val="26"/>
        </w:rPr>
        <w:t>с</w:t>
      </w:r>
      <w:r w:rsidRPr="00833568">
        <w:rPr>
          <w:spacing w:val="8"/>
          <w:sz w:val="26"/>
          <w:szCs w:val="26"/>
        </w:rPr>
        <w:t xml:space="preserve"> </w:t>
      </w:r>
      <w:r w:rsidRPr="00833568">
        <w:rPr>
          <w:sz w:val="26"/>
          <w:szCs w:val="26"/>
        </w:rPr>
        <w:t>небольшой</w:t>
      </w:r>
      <w:r w:rsidRPr="00833568">
        <w:rPr>
          <w:spacing w:val="10"/>
          <w:sz w:val="26"/>
          <w:szCs w:val="26"/>
        </w:rPr>
        <w:t xml:space="preserve"> </w:t>
      </w:r>
      <w:r w:rsidRPr="00833568">
        <w:rPr>
          <w:sz w:val="26"/>
          <w:szCs w:val="26"/>
        </w:rPr>
        <w:t>группой сверстников. Реализация ФОП ДО предполагает воспитание нравственно-волевых</w:t>
      </w:r>
      <w:r w:rsidRPr="00833568">
        <w:rPr>
          <w:spacing w:val="1"/>
          <w:sz w:val="26"/>
          <w:szCs w:val="26"/>
        </w:rPr>
        <w:t xml:space="preserve"> </w:t>
      </w:r>
      <w:r w:rsidRPr="00833568">
        <w:rPr>
          <w:sz w:val="26"/>
          <w:szCs w:val="26"/>
        </w:rPr>
        <w:t>качеств, самостоятельности и сплоченности, чувства ответственности за успехи или поражения</w:t>
      </w:r>
      <w:r w:rsidRPr="00833568">
        <w:rPr>
          <w:spacing w:val="1"/>
          <w:sz w:val="26"/>
          <w:szCs w:val="26"/>
        </w:rPr>
        <w:t xml:space="preserve"> </w:t>
      </w:r>
      <w:r w:rsidRPr="00833568">
        <w:rPr>
          <w:sz w:val="26"/>
          <w:szCs w:val="26"/>
        </w:rPr>
        <w:t>команды,</w:t>
      </w:r>
      <w:r w:rsidRPr="00833568">
        <w:rPr>
          <w:spacing w:val="1"/>
          <w:sz w:val="26"/>
          <w:szCs w:val="26"/>
        </w:rPr>
        <w:t xml:space="preserve"> </w:t>
      </w:r>
      <w:r w:rsidRPr="00833568">
        <w:rPr>
          <w:sz w:val="26"/>
          <w:szCs w:val="26"/>
        </w:rPr>
        <w:t>стремление</w:t>
      </w:r>
      <w:r w:rsidRPr="00833568">
        <w:rPr>
          <w:spacing w:val="1"/>
          <w:sz w:val="26"/>
          <w:szCs w:val="26"/>
        </w:rPr>
        <w:t xml:space="preserve"> </w:t>
      </w:r>
      <w:r w:rsidRPr="00833568">
        <w:rPr>
          <w:sz w:val="26"/>
          <w:szCs w:val="26"/>
        </w:rPr>
        <w:t>к</w:t>
      </w:r>
      <w:r w:rsidRPr="00833568">
        <w:rPr>
          <w:spacing w:val="1"/>
          <w:sz w:val="26"/>
          <w:szCs w:val="26"/>
        </w:rPr>
        <w:t xml:space="preserve"> </w:t>
      </w:r>
      <w:r w:rsidRPr="00833568">
        <w:rPr>
          <w:sz w:val="26"/>
          <w:szCs w:val="26"/>
        </w:rPr>
        <w:t>победе,</w:t>
      </w:r>
      <w:r w:rsidRPr="00833568">
        <w:rPr>
          <w:spacing w:val="1"/>
          <w:sz w:val="26"/>
          <w:szCs w:val="26"/>
        </w:rPr>
        <w:t xml:space="preserve"> </w:t>
      </w:r>
      <w:r w:rsidRPr="00833568">
        <w:rPr>
          <w:sz w:val="26"/>
          <w:szCs w:val="26"/>
        </w:rPr>
        <w:t>преодолению</w:t>
      </w:r>
      <w:r w:rsidRPr="00833568">
        <w:rPr>
          <w:spacing w:val="1"/>
          <w:sz w:val="26"/>
          <w:szCs w:val="26"/>
        </w:rPr>
        <w:t xml:space="preserve"> </w:t>
      </w:r>
      <w:r w:rsidRPr="00833568">
        <w:rPr>
          <w:sz w:val="26"/>
          <w:szCs w:val="26"/>
        </w:rPr>
        <w:t>трудностей;</w:t>
      </w:r>
      <w:r w:rsidRPr="00833568">
        <w:rPr>
          <w:spacing w:val="1"/>
          <w:sz w:val="26"/>
          <w:szCs w:val="26"/>
        </w:rPr>
        <w:t xml:space="preserve"> </w:t>
      </w:r>
      <w:r w:rsidRPr="00833568">
        <w:rPr>
          <w:sz w:val="26"/>
          <w:szCs w:val="26"/>
        </w:rPr>
        <w:t>развивает</w:t>
      </w:r>
      <w:r w:rsidRPr="00833568">
        <w:rPr>
          <w:spacing w:val="1"/>
          <w:sz w:val="26"/>
          <w:szCs w:val="26"/>
        </w:rPr>
        <w:t xml:space="preserve"> </w:t>
      </w:r>
      <w:r w:rsidRPr="00833568">
        <w:rPr>
          <w:sz w:val="26"/>
          <w:szCs w:val="26"/>
        </w:rPr>
        <w:t>творческие</w:t>
      </w:r>
      <w:r w:rsidRPr="00833568">
        <w:rPr>
          <w:spacing w:val="1"/>
          <w:sz w:val="26"/>
          <w:szCs w:val="26"/>
        </w:rPr>
        <w:t xml:space="preserve"> </w:t>
      </w:r>
      <w:r w:rsidRPr="00833568">
        <w:rPr>
          <w:sz w:val="26"/>
          <w:szCs w:val="26"/>
        </w:rPr>
        <w:t>способности,</w:t>
      </w:r>
      <w:r w:rsidRPr="00833568">
        <w:rPr>
          <w:spacing w:val="1"/>
          <w:sz w:val="26"/>
          <w:szCs w:val="26"/>
        </w:rPr>
        <w:t xml:space="preserve"> </w:t>
      </w:r>
      <w:r w:rsidRPr="00833568">
        <w:rPr>
          <w:sz w:val="26"/>
          <w:szCs w:val="26"/>
        </w:rPr>
        <w:t>поддерживает</w:t>
      </w:r>
      <w:r w:rsidRPr="00833568">
        <w:rPr>
          <w:spacing w:val="1"/>
          <w:sz w:val="26"/>
          <w:szCs w:val="26"/>
        </w:rPr>
        <w:t xml:space="preserve"> </w:t>
      </w:r>
      <w:r w:rsidRPr="00833568">
        <w:rPr>
          <w:sz w:val="26"/>
          <w:szCs w:val="26"/>
        </w:rPr>
        <w:t>инициативу</w:t>
      </w:r>
      <w:r w:rsidRPr="00833568">
        <w:rPr>
          <w:spacing w:val="1"/>
          <w:sz w:val="26"/>
          <w:szCs w:val="26"/>
        </w:rPr>
        <w:t xml:space="preserve"> </w:t>
      </w:r>
      <w:r w:rsidRPr="00833568">
        <w:rPr>
          <w:sz w:val="26"/>
          <w:szCs w:val="26"/>
        </w:rPr>
        <w:t>детей</w:t>
      </w:r>
      <w:r w:rsidRPr="00833568">
        <w:rPr>
          <w:spacing w:val="1"/>
          <w:sz w:val="26"/>
          <w:szCs w:val="26"/>
        </w:rPr>
        <w:t xml:space="preserve"> </w:t>
      </w:r>
      <w:r w:rsidRPr="00833568">
        <w:rPr>
          <w:sz w:val="26"/>
          <w:szCs w:val="26"/>
        </w:rPr>
        <w:t>в</w:t>
      </w:r>
      <w:r w:rsidRPr="00833568">
        <w:rPr>
          <w:spacing w:val="1"/>
          <w:sz w:val="26"/>
          <w:szCs w:val="26"/>
        </w:rPr>
        <w:t xml:space="preserve"> </w:t>
      </w:r>
      <w:r w:rsidRPr="00833568">
        <w:rPr>
          <w:sz w:val="26"/>
          <w:szCs w:val="26"/>
        </w:rPr>
        <w:t>играх</w:t>
      </w:r>
      <w:r w:rsidRPr="00833568">
        <w:rPr>
          <w:spacing w:val="1"/>
          <w:sz w:val="26"/>
          <w:szCs w:val="26"/>
        </w:rPr>
        <w:t xml:space="preserve"> </w:t>
      </w:r>
      <w:r w:rsidRPr="00833568">
        <w:rPr>
          <w:sz w:val="26"/>
          <w:szCs w:val="26"/>
        </w:rPr>
        <w:t>(выбор</w:t>
      </w:r>
      <w:r w:rsidRPr="00833568">
        <w:rPr>
          <w:spacing w:val="1"/>
          <w:sz w:val="26"/>
          <w:szCs w:val="26"/>
        </w:rPr>
        <w:t xml:space="preserve"> </w:t>
      </w:r>
      <w:r w:rsidRPr="00833568">
        <w:rPr>
          <w:sz w:val="26"/>
          <w:szCs w:val="26"/>
        </w:rPr>
        <w:t>игр,</w:t>
      </w:r>
      <w:r w:rsidRPr="00833568">
        <w:rPr>
          <w:spacing w:val="1"/>
          <w:sz w:val="26"/>
          <w:szCs w:val="26"/>
        </w:rPr>
        <w:t xml:space="preserve"> </w:t>
      </w:r>
      <w:r w:rsidRPr="00833568">
        <w:rPr>
          <w:sz w:val="26"/>
          <w:szCs w:val="26"/>
        </w:rPr>
        <w:t>придумывание</w:t>
      </w:r>
      <w:r w:rsidRPr="00833568">
        <w:rPr>
          <w:spacing w:val="1"/>
          <w:sz w:val="26"/>
          <w:szCs w:val="26"/>
        </w:rPr>
        <w:t xml:space="preserve"> </w:t>
      </w:r>
      <w:r w:rsidRPr="00833568">
        <w:rPr>
          <w:sz w:val="26"/>
          <w:szCs w:val="26"/>
        </w:rPr>
        <w:t>новых</w:t>
      </w:r>
      <w:r w:rsidRPr="00833568">
        <w:rPr>
          <w:spacing w:val="1"/>
          <w:sz w:val="26"/>
          <w:szCs w:val="26"/>
        </w:rPr>
        <w:t xml:space="preserve"> </w:t>
      </w:r>
      <w:r w:rsidRPr="00833568">
        <w:rPr>
          <w:sz w:val="26"/>
          <w:szCs w:val="26"/>
        </w:rPr>
        <w:t>вариантов,</w:t>
      </w:r>
      <w:r w:rsidRPr="00833568">
        <w:rPr>
          <w:spacing w:val="1"/>
          <w:sz w:val="26"/>
          <w:szCs w:val="26"/>
        </w:rPr>
        <w:t xml:space="preserve"> </w:t>
      </w:r>
      <w:r w:rsidRPr="00833568">
        <w:rPr>
          <w:sz w:val="26"/>
          <w:szCs w:val="26"/>
        </w:rPr>
        <w:t>комбинирование движений). Способствует формированию духовно-нравственных качеств, основ</w:t>
      </w:r>
      <w:r w:rsidRPr="00833568">
        <w:rPr>
          <w:spacing w:val="1"/>
          <w:sz w:val="26"/>
          <w:szCs w:val="26"/>
        </w:rPr>
        <w:t xml:space="preserve"> </w:t>
      </w:r>
      <w:r w:rsidRPr="00833568">
        <w:rPr>
          <w:sz w:val="26"/>
          <w:szCs w:val="26"/>
        </w:rPr>
        <w:t>патриотизма</w:t>
      </w:r>
      <w:r w:rsidRPr="00833568">
        <w:rPr>
          <w:spacing w:val="1"/>
          <w:sz w:val="26"/>
          <w:szCs w:val="26"/>
        </w:rPr>
        <w:t xml:space="preserve"> </w:t>
      </w:r>
      <w:r w:rsidRPr="00833568">
        <w:rPr>
          <w:sz w:val="26"/>
          <w:szCs w:val="26"/>
        </w:rPr>
        <w:t>и</w:t>
      </w:r>
      <w:r w:rsidRPr="00833568">
        <w:rPr>
          <w:spacing w:val="1"/>
          <w:sz w:val="26"/>
          <w:szCs w:val="26"/>
        </w:rPr>
        <w:t xml:space="preserve"> </w:t>
      </w:r>
      <w:r w:rsidRPr="00833568">
        <w:rPr>
          <w:sz w:val="26"/>
          <w:szCs w:val="26"/>
        </w:rPr>
        <w:t>гражданской</w:t>
      </w:r>
      <w:r w:rsidRPr="00833568">
        <w:rPr>
          <w:spacing w:val="1"/>
          <w:sz w:val="26"/>
          <w:szCs w:val="26"/>
        </w:rPr>
        <w:t xml:space="preserve"> </w:t>
      </w:r>
      <w:r w:rsidRPr="00833568">
        <w:rPr>
          <w:sz w:val="26"/>
          <w:szCs w:val="26"/>
        </w:rPr>
        <w:t>идентичности</w:t>
      </w:r>
      <w:r w:rsidRPr="00833568">
        <w:rPr>
          <w:spacing w:val="1"/>
          <w:sz w:val="26"/>
          <w:szCs w:val="26"/>
        </w:rPr>
        <w:t xml:space="preserve"> </w:t>
      </w:r>
      <w:r w:rsidRPr="00833568">
        <w:rPr>
          <w:sz w:val="26"/>
          <w:szCs w:val="26"/>
        </w:rPr>
        <w:t>в</w:t>
      </w:r>
      <w:r w:rsidRPr="00833568">
        <w:rPr>
          <w:spacing w:val="1"/>
          <w:sz w:val="26"/>
          <w:szCs w:val="26"/>
        </w:rPr>
        <w:t xml:space="preserve"> </w:t>
      </w:r>
      <w:r w:rsidRPr="00833568">
        <w:rPr>
          <w:sz w:val="26"/>
          <w:szCs w:val="26"/>
        </w:rPr>
        <w:t>подвижных</w:t>
      </w:r>
      <w:r w:rsidRPr="00833568">
        <w:rPr>
          <w:spacing w:val="1"/>
          <w:sz w:val="26"/>
          <w:szCs w:val="26"/>
        </w:rPr>
        <w:t xml:space="preserve"> </w:t>
      </w:r>
      <w:r w:rsidRPr="00833568">
        <w:rPr>
          <w:sz w:val="26"/>
          <w:szCs w:val="26"/>
        </w:rPr>
        <w:t>играх.</w:t>
      </w:r>
    </w:p>
    <w:p w14:paraId="0620D487" w14:textId="235745E0" w:rsidR="005A6410" w:rsidRPr="00EB4EC2" w:rsidRDefault="00EB4EC2" w:rsidP="00EB5141">
      <w:pPr>
        <w:pStyle w:val="af6"/>
        <w:tabs>
          <w:tab w:val="left" w:pos="9923"/>
        </w:tabs>
        <w:spacing w:before="1" w:line="276" w:lineRule="auto"/>
        <w:ind w:left="0" w:right="244"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E0D7D" w:rsidRPr="00EB4EC2">
        <w:rPr>
          <w:sz w:val="26"/>
          <w:szCs w:val="26"/>
        </w:rPr>
        <w:t>Речевое развитие включает</w:t>
      </w:r>
      <w:r w:rsidR="00E91BF6" w:rsidRPr="00EB4EC2">
        <w:rPr>
          <w:sz w:val="26"/>
          <w:szCs w:val="26"/>
        </w:rPr>
        <w:t xml:space="preserve"> осознанный выбор этикетной формы в зависимости от</w:t>
      </w:r>
      <w:r w:rsidR="00E91BF6" w:rsidRPr="00EB4EC2">
        <w:rPr>
          <w:spacing w:val="1"/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ситуации</w:t>
      </w:r>
      <w:r w:rsidR="00E91BF6" w:rsidRPr="00EB4EC2">
        <w:rPr>
          <w:spacing w:val="1"/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общения,</w:t>
      </w:r>
      <w:r w:rsidR="00E91BF6" w:rsidRPr="00EB4EC2">
        <w:rPr>
          <w:spacing w:val="1"/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возраста</w:t>
      </w:r>
      <w:r w:rsidR="00E91BF6" w:rsidRPr="00EB4EC2">
        <w:rPr>
          <w:spacing w:val="1"/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собеседника,</w:t>
      </w:r>
      <w:r w:rsidR="00E91BF6" w:rsidRPr="00EB4EC2">
        <w:rPr>
          <w:spacing w:val="1"/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цели</w:t>
      </w:r>
      <w:r w:rsidR="00E91BF6" w:rsidRPr="00EB4EC2">
        <w:rPr>
          <w:spacing w:val="1"/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взаимодействия,</w:t>
      </w:r>
      <w:r w:rsidR="00E91BF6" w:rsidRPr="00EB4EC2">
        <w:rPr>
          <w:spacing w:val="1"/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учит</w:t>
      </w:r>
      <w:r w:rsidR="00E91BF6" w:rsidRPr="00EB4EC2">
        <w:rPr>
          <w:spacing w:val="1"/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использовать</w:t>
      </w:r>
      <w:r w:rsidR="00E91BF6" w:rsidRPr="00EB4EC2">
        <w:rPr>
          <w:spacing w:val="1"/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средства</w:t>
      </w:r>
      <w:r w:rsidR="00E91BF6" w:rsidRPr="00EB4EC2">
        <w:rPr>
          <w:spacing w:val="1"/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языковой</w:t>
      </w:r>
      <w:r w:rsidR="00E91BF6" w:rsidRPr="00EB4EC2">
        <w:rPr>
          <w:spacing w:val="1"/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выразительности</w:t>
      </w:r>
      <w:r w:rsidR="00E91BF6" w:rsidRPr="00EB4EC2">
        <w:rPr>
          <w:spacing w:val="1"/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при</w:t>
      </w:r>
      <w:r w:rsidR="00E91BF6" w:rsidRPr="00EB4EC2">
        <w:rPr>
          <w:spacing w:val="1"/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сочинении</w:t>
      </w:r>
      <w:r w:rsidR="00E91BF6" w:rsidRPr="00EB4EC2">
        <w:rPr>
          <w:spacing w:val="1"/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загадок,</w:t>
      </w:r>
      <w:r w:rsidR="00E91BF6" w:rsidRPr="00EB4EC2">
        <w:rPr>
          <w:spacing w:val="1"/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сказок,</w:t>
      </w:r>
      <w:r w:rsidR="00E91BF6" w:rsidRPr="00EB4EC2">
        <w:rPr>
          <w:spacing w:val="1"/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стихотворений,</w:t>
      </w:r>
      <w:r w:rsidR="00E91BF6" w:rsidRPr="00EB4EC2">
        <w:rPr>
          <w:spacing w:val="1"/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помогает</w:t>
      </w:r>
      <w:r w:rsidR="00E91BF6" w:rsidRPr="00EB4EC2">
        <w:rPr>
          <w:spacing w:val="1"/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детям</w:t>
      </w:r>
      <w:r w:rsidR="00E91BF6" w:rsidRPr="00EB4EC2">
        <w:rPr>
          <w:spacing w:val="1"/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осваивать умения коллективного речевого взаимодействия при выполнении поручений и игровых</w:t>
      </w:r>
      <w:r w:rsidR="00E91BF6" w:rsidRPr="00EB4EC2">
        <w:rPr>
          <w:spacing w:val="1"/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заданий, учит использовать вариативные этикетные формулы эмоционального взаимодействия с</w:t>
      </w:r>
      <w:r w:rsidR="00E91BF6" w:rsidRPr="00EB4EC2">
        <w:rPr>
          <w:spacing w:val="1"/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людьми, правила этикета в новых ситуациях. В описательных рассказах важно формирование у детей умения передавать эмоциональное</w:t>
      </w:r>
      <w:r w:rsidR="00E91BF6" w:rsidRPr="00EB4EC2">
        <w:rPr>
          <w:spacing w:val="1"/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отношение</w:t>
      </w:r>
      <w:r w:rsidR="00E91BF6" w:rsidRPr="00EB4EC2">
        <w:rPr>
          <w:spacing w:val="1"/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к</w:t>
      </w:r>
      <w:r w:rsidR="00E91BF6" w:rsidRPr="00EB4EC2">
        <w:rPr>
          <w:spacing w:val="1"/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образам,</w:t>
      </w:r>
      <w:r w:rsidR="00E91BF6" w:rsidRPr="00EB4EC2">
        <w:rPr>
          <w:spacing w:val="1"/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использование</w:t>
      </w:r>
      <w:r w:rsidR="00E91BF6" w:rsidRPr="00EB4EC2">
        <w:rPr>
          <w:spacing w:val="1"/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средств</w:t>
      </w:r>
      <w:r w:rsidR="00E91BF6" w:rsidRPr="00EB4EC2">
        <w:rPr>
          <w:spacing w:val="1"/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языковой</w:t>
      </w:r>
      <w:r w:rsidR="00E91BF6" w:rsidRPr="00EB4EC2">
        <w:rPr>
          <w:spacing w:val="1"/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выразительности:</w:t>
      </w:r>
      <w:r w:rsidR="00E91BF6" w:rsidRPr="00EB4EC2">
        <w:rPr>
          <w:spacing w:val="1"/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метафор,</w:t>
      </w:r>
      <w:r w:rsidR="00E91BF6" w:rsidRPr="00EB4EC2">
        <w:rPr>
          <w:spacing w:val="1"/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сравнения,</w:t>
      </w:r>
      <w:r w:rsidR="00E91BF6" w:rsidRPr="00EB4EC2">
        <w:rPr>
          <w:spacing w:val="1"/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эпитетов, олицетворения; самостоятельное определение логики описательного рассказа;</w:t>
      </w:r>
      <w:r w:rsidR="00E91BF6" w:rsidRPr="00EB4EC2">
        <w:rPr>
          <w:spacing w:val="1"/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использование</w:t>
      </w:r>
      <w:r w:rsidR="00E91BF6" w:rsidRPr="00EB4EC2">
        <w:rPr>
          <w:spacing w:val="1"/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разнообразных</w:t>
      </w:r>
      <w:r w:rsidR="00E91BF6" w:rsidRPr="00EB4EC2">
        <w:rPr>
          <w:spacing w:val="1"/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средства</w:t>
      </w:r>
      <w:r w:rsidR="00E91BF6" w:rsidRPr="00EB4EC2">
        <w:rPr>
          <w:spacing w:val="1"/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выразительности;</w:t>
      </w:r>
      <w:r w:rsidR="00E91BF6" w:rsidRPr="00EB4EC2">
        <w:rPr>
          <w:spacing w:val="1"/>
          <w:sz w:val="26"/>
          <w:szCs w:val="26"/>
        </w:rPr>
        <w:t xml:space="preserve"> </w:t>
      </w:r>
      <w:r w:rsidRPr="00EB4EC2">
        <w:rPr>
          <w:sz w:val="26"/>
          <w:szCs w:val="26"/>
        </w:rPr>
        <w:t>формирования</w:t>
      </w:r>
      <w:r w:rsidR="00E91BF6" w:rsidRPr="00EB4EC2">
        <w:rPr>
          <w:spacing w:val="1"/>
          <w:sz w:val="26"/>
          <w:szCs w:val="26"/>
        </w:rPr>
        <w:t xml:space="preserve"> </w:t>
      </w:r>
      <w:r w:rsidRPr="00EB4EC2">
        <w:rPr>
          <w:sz w:val="26"/>
          <w:szCs w:val="26"/>
        </w:rPr>
        <w:t>умения</w:t>
      </w:r>
      <w:r w:rsidR="00E91BF6" w:rsidRPr="00EB4EC2">
        <w:rPr>
          <w:spacing w:val="1"/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составлять</w:t>
      </w:r>
      <w:r w:rsidR="00E91BF6" w:rsidRPr="00EB4EC2">
        <w:rPr>
          <w:spacing w:val="1"/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повествовательные рассказы по картине, из личного и коллективного опыта, по набору игрушек,</w:t>
      </w:r>
      <w:r w:rsidR="00E91BF6" w:rsidRPr="00EB4EC2">
        <w:rPr>
          <w:spacing w:val="1"/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закрепляет у детей умение строить свой рассказ, соблюдая структуру повествования, составлять</w:t>
      </w:r>
      <w:r w:rsidR="00E91BF6" w:rsidRPr="00EB4EC2">
        <w:rPr>
          <w:spacing w:val="1"/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рассказы-контаминации</w:t>
      </w:r>
      <w:r w:rsidR="00E91BF6" w:rsidRPr="00EB4EC2">
        <w:rPr>
          <w:spacing w:val="-2"/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(сочетание</w:t>
      </w:r>
      <w:r w:rsidR="00E91BF6" w:rsidRPr="00EB4EC2">
        <w:rPr>
          <w:spacing w:val="-2"/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описания</w:t>
      </w:r>
      <w:r w:rsidR="00E91BF6" w:rsidRPr="00EB4EC2">
        <w:rPr>
          <w:spacing w:val="-4"/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и</w:t>
      </w:r>
      <w:r w:rsidR="00E91BF6" w:rsidRPr="00EB4EC2">
        <w:rPr>
          <w:spacing w:val="-1"/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повествования;</w:t>
      </w:r>
      <w:r w:rsidR="00E91BF6" w:rsidRPr="00EB4EC2">
        <w:rPr>
          <w:spacing w:val="-2"/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описания</w:t>
      </w:r>
      <w:r w:rsidR="00E91BF6" w:rsidRPr="00EB4EC2">
        <w:rPr>
          <w:spacing w:val="-1"/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и</w:t>
      </w:r>
      <w:r w:rsidR="00E91BF6" w:rsidRPr="00EB4EC2">
        <w:rPr>
          <w:spacing w:val="-1"/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рассуждения).</w:t>
      </w:r>
      <w:r w:rsidR="00EB5141">
        <w:rPr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В</w:t>
      </w:r>
      <w:r w:rsidR="00E91BF6" w:rsidRPr="00EB4EC2">
        <w:rPr>
          <w:spacing w:val="1"/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творческих</w:t>
      </w:r>
      <w:r w:rsidR="00E91BF6" w:rsidRPr="00EB4EC2">
        <w:rPr>
          <w:spacing w:val="1"/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рассказах</w:t>
      </w:r>
      <w:r w:rsidR="00E91BF6" w:rsidRPr="00EB4EC2">
        <w:rPr>
          <w:spacing w:val="1"/>
          <w:sz w:val="26"/>
          <w:szCs w:val="26"/>
        </w:rPr>
        <w:t xml:space="preserve"> </w:t>
      </w:r>
      <w:r w:rsidR="00EB5141">
        <w:rPr>
          <w:spacing w:val="1"/>
          <w:sz w:val="26"/>
          <w:szCs w:val="26"/>
        </w:rPr>
        <w:t xml:space="preserve">у дошкольников </w:t>
      </w:r>
      <w:r w:rsidR="00EB5141">
        <w:rPr>
          <w:sz w:val="26"/>
          <w:szCs w:val="26"/>
        </w:rPr>
        <w:t>формируется</w:t>
      </w:r>
      <w:r w:rsidR="00E91BF6" w:rsidRPr="00EB4EC2">
        <w:rPr>
          <w:spacing w:val="1"/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умение</w:t>
      </w:r>
      <w:r w:rsidR="00E91BF6" w:rsidRPr="00EB4EC2">
        <w:rPr>
          <w:spacing w:val="1"/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использовать</w:t>
      </w:r>
      <w:r w:rsidR="00E91BF6" w:rsidRPr="00EB4EC2">
        <w:rPr>
          <w:spacing w:val="1"/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личный</w:t>
      </w:r>
      <w:r w:rsidR="00E91BF6" w:rsidRPr="00EB4EC2">
        <w:rPr>
          <w:spacing w:val="1"/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и</w:t>
      </w:r>
      <w:r w:rsidR="00E91BF6" w:rsidRPr="00EB4EC2">
        <w:rPr>
          <w:spacing w:val="1"/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литературный</w:t>
      </w:r>
      <w:r w:rsidR="00E91BF6" w:rsidRPr="00EB4EC2">
        <w:rPr>
          <w:spacing w:val="50"/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опыт</w:t>
      </w:r>
      <w:r w:rsidR="00E91BF6" w:rsidRPr="00EB4EC2">
        <w:rPr>
          <w:spacing w:val="50"/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в</w:t>
      </w:r>
      <w:r w:rsidR="00E91BF6" w:rsidRPr="00EB4EC2">
        <w:rPr>
          <w:spacing w:val="49"/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зависимости</w:t>
      </w:r>
      <w:r w:rsidR="00E91BF6" w:rsidRPr="00EB4EC2">
        <w:rPr>
          <w:spacing w:val="52"/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от</w:t>
      </w:r>
      <w:r w:rsidR="00E91BF6" w:rsidRPr="00EB4EC2">
        <w:rPr>
          <w:spacing w:val="50"/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индивидуальных</w:t>
      </w:r>
      <w:r w:rsidR="00E91BF6" w:rsidRPr="00EB4EC2">
        <w:rPr>
          <w:spacing w:val="52"/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интересов</w:t>
      </w:r>
      <w:r w:rsidR="00E91BF6" w:rsidRPr="00EB4EC2">
        <w:rPr>
          <w:spacing w:val="52"/>
          <w:sz w:val="26"/>
          <w:szCs w:val="26"/>
        </w:rPr>
        <w:t xml:space="preserve"> </w:t>
      </w:r>
      <w:r w:rsidR="00E91BF6" w:rsidRPr="00EB4EC2">
        <w:rPr>
          <w:sz w:val="26"/>
          <w:szCs w:val="26"/>
        </w:rPr>
        <w:t>и</w:t>
      </w:r>
      <w:r w:rsidR="00E91BF6" w:rsidRPr="00EB4EC2">
        <w:rPr>
          <w:spacing w:val="50"/>
          <w:sz w:val="26"/>
          <w:szCs w:val="26"/>
        </w:rPr>
        <w:t xml:space="preserve"> </w:t>
      </w:r>
      <w:r w:rsidR="00EB5141">
        <w:rPr>
          <w:sz w:val="26"/>
          <w:szCs w:val="26"/>
        </w:rPr>
        <w:t>способностей.</w:t>
      </w:r>
      <w:r w:rsidR="005E0D7D" w:rsidRPr="00EB4EC2">
        <w:rPr>
          <w:sz w:val="26"/>
          <w:szCs w:val="26"/>
        </w:rPr>
        <w:t xml:space="preserve"> </w:t>
      </w:r>
    </w:p>
    <w:p w14:paraId="19A394D2" w14:textId="684C5226" w:rsidR="005E0D7D" w:rsidRPr="007D71FB" w:rsidRDefault="005E0D7D" w:rsidP="007D71FB">
      <w:pPr>
        <w:jc w:val="both"/>
        <w:rPr>
          <w:sz w:val="26"/>
          <w:szCs w:val="26"/>
        </w:rPr>
      </w:pPr>
      <w:r w:rsidRPr="007D71FB">
        <w:rPr>
          <w:sz w:val="26"/>
          <w:szCs w:val="26"/>
        </w:rPr>
        <w:t>В связи с эти</w:t>
      </w:r>
      <w:r w:rsidR="00E91BF6">
        <w:rPr>
          <w:sz w:val="26"/>
          <w:szCs w:val="26"/>
        </w:rPr>
        <w:t>м</w:t>
      </w:r>
      <w:r w:rsidR="00EB4EC2">
        <w:rPr>
          <w:sz w:val="26"/>
          <w:szCs w:val="26"/>
        </w:rPr>
        <w:t>,</w:t>
      </w:r>
      <w:r w:rsidR="00E91BF6">
        <w:rPr>
          <w:sz w:val="26"/>
          <w:szCs w:val="26"/>
        </w:rPr>
        <w:t xml:space="preserve"> </w:t>
      </w:r>
      <w:r w:rsidR="007D71FB">
        <w:rPr>
          <w:sz w:val="26"/>
          <w:szCs w:val="26"/>
        </w:rPr>
        <w:t>нами обозначены задачи</w:t>
      </w:r>
      <w:r w:rsidRPr="007D71FB">
        <w:rPr>
          <w:sz w:val="26"/>
          <w:szCs w:val="26"/>
        </w:rPr>
        <w:t xml:space="preserve"> на </w:t>
      </w:r>
      <w:r w:rsidR="00E97F7C">
        <w:rPr>
          <w:sz w:val="26"/>
          <w:szCs w:val="26"/>
        </w:rPr>
        <w:t>2024</w:t>
      </w:r>
      <w:r w:rsidRPr="007D71FB">
        <w:rPr>
          <w:sz w:val="26"/>
          <w:szCs w:val="26"/>
        </w:rPr>
        <w:t xml:space="preserve"> год:</w:t>
      </w:r>
    </w:p>
    <w:p w14:paraId="3390EFD7" w14:textId="0F8AE2F4" w:rsidR="005E0D7D" w:rsidRPr="007D71FB" w:rsidRDefault="005E0D7D" w:rsidP="005E0D7D">
      <w:pPr>
        <w:suppressAutoHyphens w:val="0"/>
        <w:jc w:val="both"/>
        <w:rPr>
          <w:sz w:val="26"/>
          <w:szCs w:val="26"/>
          <w:lang w:eastAsia="ru-RU"/>
        </w:rPr>
      </w:pPr>
      <w:r w:rsidRPr="007D71FB">
        <w:rPr>
          <w:sz w:val="26"/>
          <w:szCs w:val="26"/>
          <w:lang w:eastAsia="ru-RU"/>
        </w:rPr>
        <w:t xml:space="preserve">ЦЕЛЬ: </w:t>
      </w:r>
      <w:r w:rsidR="005A6410">
        <w:rPr>
          <w:sz w:val="26"/>
          <w:szCs w:val="26"/>
          <w:lang w:eastAsia="ru-RU"/>
        </w:rPr>
        <w:t>о</w:t>
      </w:r>
      <w:r w:rsidRPr="007D71FB">
        <w:rPr>
          <w:sz w:val="26"/>
          <w:szCs w:val="26"/>
          <w:lang w:eastAsia="ru-RU"/>
        </w:rPr>
        <w:t>беспечение детям равных стартовых возможностей в получении доступного качественного дошкольного образования.</w:t>
      </w:r>
    </w:p>
    <w:p w14:paraId="5A4DE3BF" w14:textId="77777777" w:rsidR="005E0D7D" w:rsidRPr="007D71FB" w:rsidRDefault="005E0D7D" w:rsidP="005E0D7D">
      <w:pPr>
        <w:suppressAutoHyphens w:val="0"/>
        <w:jc w:val="both"/>
        <w:rPr>
          <w:b/>
          <w:sz w:val="26"/>
          <w:szCs w:val="26"/>
          <w:lang w:eastAsia="ru-RU"/>
        </w:rPr>
      </w:pPr>
      <w:r w:rsidRPr="007D71FB">
        <w:rPr>
          <w:sz w:val="26"/>
          <w:szCs w:val="26"/>
          <w:lang w:eastAsia="ru-RU"/>
        </w:rPr>
        <w:t>ЗАДАЧИ</w:t>
      </w:r>
      <w:r w:rsidRPr="007D71FB">
        <w:rPr>
          <w:b/>
          <w:sz w:val="26"/>
          <w:szCs w:val="26"/>
          <w:lang w:eastAsia="ru-RU"/>
        </w:rPr>
        <w:t xml:space="preserve">: </w:t>
      </w:r>
    </w:p>
    <w:p w14:paraId="1098095F" w14:textId="7D256596" w:rsidR="00E96D4C" w:rsidRPr="00C33020" w:rsidRDefault="005E0D7D" w:rsidP="00E96D4C">
      <w:pPr>
        <w:pStyle w:val="af6"/>
        <w:spacing w:line="278" w:lineRule="auto"/>
        <w:ind w:right="246" w:firstLine="0"/>
        <w:rPr>
          <w:sz w:val="26"/>
          <w:szCs w:val="26"/>
        </w:rPr>
      </w:pPr>
      <w:r w:rsidRPr="00C33020">
        <w:rPr>
          <w:sz w:val="26"/>
          <w:szCs w:val="26"/>
          <w:lang w:eastAsia="ru-RU"/>
        </w:rPr>
        <w:t>-</w:t>
      </w:r>
      <w:r w:rsidR="00E96D4C" w:rsidRPr="00C33020">
        <w:rPr>
          <w:sz w:val="26"/>
          <w:szCs w:val="26"/>
        </w:rPr>
        <w:t xml:space="preserve"> </w:t>
      </w:r>
      <w:r w:rsidR="00C33020" w:rsidRPr="00C33020">
        <w:rPr>
          <w:sz w:val="26"/>
          <w:szCs w:val="26"/>
        </w:rPr>
        <w:t>воспитание</w:t>
      </w:r>
      <w:r w:rsidR="00E96D4C" w:rsidRPr="00C33020">
        <w:rPr>
          <w:spacing w:val="1"/>
          <w:sz w:val="26"/>
          <w:szCs w:val="26"/>
        </w:rPr>
        <w:t xml:space="preserve"> </w:t>
      </w:r>
      <w:r w:rsidR="00C33020" w:rsidRPr="00C33020">
        <w:rPr>
          <w:sz w:val="26"/>
          <w:szCs w:val="26"/>
        </w:rPr>
        <w:t>патриотических</w:t>
      </w:r>
      <w:r w:rsidR="00E96D4C" w:rsidRPr="00C33020">
        <w:rPr>
          <w:spacing w:val="1"/>
          <w:sz w:val="26"/>
          <w:szCs w:val="26"/>
        </w:rPr>
        <w:t xml:space="preserve"> </w:t>
      </w:r>
      <w:r w:rsidR="00C33020" w:rsidRPr="00C33020">
        <w:rPr>
          <w:sz w:val="26"/>
          <w:szCs w:val="26"/>
        </w:rPr>
        <w:t>чувств</w:t>
      </w:r>
      <w:r w:rsidR="00E96D4C" w:rsidRPr="00C33020">
        <w:rPr>
          <w:spacing w:val="1"/>
          <w:sz w:val="26"/>
          <w:szCs w:val="26"/>
        </w:rPr>
        <w:t xml:space="preserve"> </w:t>
      </w:r>
      <w:r w:rsidR="00E96D4C" w:rsidRPr="00C33020">
        <w:rPr>
          <w:sz w:val="26"/>
          <w:szCs w:val="26"/>
        </w:rPr>
        <w:t>и</w:t>
      </w:r>
      <w:r w:rsidR="00E96D4C" w:rsidRPr="00C33020">
        <w:rPr>
          <w:spacing w:val="1"/>
          <w:sz w:val="26"/>
          <w:szCs w:val="26"/>
        </w:rPr>
        <w:t xml:space="preserve"> </w:t>
      </w:r>
      <w:r w:rsidR="00C33020" w:rsidRPr="00C33020">
        <w:rPr>
          <w:sz w:val="26"/>
          <w:szCs w:val="26"/>
        </w:rPr>
        <w:t>нравственно-волевых</w:t>
      </w:r>
      <w:r w:rsidR="00E96D4C" w:rsidRPr="00C33020">
        <w:rPr>
          <w:spacing w:val="1"/>
          <w:sz w:val="26"/>
          <w:szCs w:val="26"/>
        </w:rPr>
        <w:t xml:space="preserve"> </w:t>
      </w:r>
      <w:r w:rsidR="00C33020" w:rsidRPr="00C33020">
        <w:rPr>
          <w:sz w:val="26"/>
          <w:szCs w:val="26"/>
        </w:rPr>
        <w:t>качеств</w:t>
      </w:r>
      <w:r w:rsidR="00E96D4C" w:rsidRPr="00C33020">
        <w:rPr>
          <w:spacing w:val="1"/>
          <w:sz w:val="26"/>
          <w:szCs w:val="26"/>
        </w:rPr>
        <w:t xml:space="preserve"> </w:t>
      </w:r>
      <w:r w:rsidR="00E96D4C" w:rsidRPr="00C33020">
        <w:rPr>
          <w:sz w:val="26"/>
          <w:szCs w:val="26"/>
        </w:rPr>
        <w:t>в</w:t>
      </w:r>
      <w:r w:rsidR="00E96D4C" w:rsidRPr="00C33020">
        <w:rPr>
          <w:spacing w:val="1"/>
          <w:sz w:val="26"/>
          <w:szCs w:val="26"/>
        </w:rPr>
        <w:t xml:space="preserve"> </w:t>
      </w:r>
      <w:r w:rsidR="00E96D4C" w:rsidRPr="00C33020">
        <w:rPr>
          <w:sz w:val="26"/>
          <w:szCs w:val="26"/>
        </w:rPr>
        <w:t>подвижных</w:t>
      </w:r>
      <w:r w:rsidR="00E96D4C" w:rsidRPr="00C33020">
        <w:rPr>
          <w:spacing w:val="1"/>
          <w:sz w:val="26"/>
          <w:szCs w:val="26"/>
        </w:rPr>
        <w:t xml:space="preserve"> </w:t>
      </w:r>
      <w:r w:rsidR="00E96D4C" w:rsidRPr="00C33020">
        <w:rPr>
          <w:sz w:val="26"/>
          <w:szCs w:val="26"/>
        </w:rPr>
        <w:t>и</w:t>
      </w:r>
      <w:r w:rsidR="00E96D4C" w:rsidRPr="00C33020">
        <w:rPr>
          <w:spacing w:val="1"/>
          <w:sz w:val="26"/>
          <w:szCs w:val="26"/>
        </w:rPr>
        <w:t xml:space="preserve"> </w:t>
      </w:r>
      <w:r w:rsidR="00E96D4C" w:rsidRPr="00C33020">
        <w:rPr>
          <w:sz w:val="26"/>
          <w:szCs w:val="26"/>
        </w:rPr>
        <w:t>спортивных</w:t>
      </w:r>
      <w:r w:rsidR="00E96D4C" w:rsidRPr="00C33020">
        <w:rPr>
          <w:spacing w:val="1"/>
          <w:sz w:val="26"/>
          <w:szCs w:val="26"/>
        </w:rPr>
        <w:t xml:space="preserve"> </w:t>
      </w:r>
      <w:r w:rsidR="00E96D4C" w:rsidRPr="00C33020">
        <w:rPr>
          <w:sz w:val="26"/>
          <w:szCs w:val="26"/>
        </w:rPr>
        <w:t>играх</w:t>
      </w:r>
      <w:r w:rsidR="00E96D4C" w:rsidRPr="00C33020">
        <w:rPr>
          <w:spacing w:val="2"/>
          <w:sz w:val="26"/>
          <w:szCs w:val="26"/>
        </w:rPr>
        <w:t xml:space="preserve"> </w:t>
      </w:r>
      <w:r w:rsidR="00E96D4C" w:rsidRPr="00C33020">
        <w:rPr>
          <w:sz w:val="26"/>
          <w:szCs w:val="26"/>
        </w:rPr>
        <w:t>и</w:t>
      </w:r>
      <w:r w:rsidR="00E96D4C" w:rsidRPr="00C33020">
        <w:rPr>
          <w:spacing w:val="3"/>
          <w:sz w:val="26"/>
          <w:szCs w:val="26"/>
        </w:rPr>
        <w:t xml:space="preserve"> </w:t>
      </w:r>
      <w:r w:rsidR="00E96D4C" w:rsidRPr="00C33020">
        <w:rPr>
          <w:sz w:val="26"/>
          <w:szCs w:val="26"/>
        </w:rPr>
        <w:t>упражнениях;</w:t>
      </w:r>
    </w:p>
    <w:p w14:paraId="4654CD86" w14:textId="12666E9B" w:rsidR="00C33020" w:rsidRPr="00C33020" w:rsidRDefault="005E0D7D" w:rsidP="00C33020">
      <w:pPr>
        <w:pStyle w:val="af6"/>
        <w:spacing w:before="80" w:line="276" w:lineRule="auto"/>
        <w:ind w:right="253" w:firstLine="0"/>
        <w:rPr>
          <w:sz w:val="26"/>
          <w:szCs w:val="26"/>
        </w:rPr>
      </w:pPr>
      <w:r w:rsidRPr="00C33020">
        <w:rPr>
          <w:sz w:val="26"/>
          <w:szCs w:val="26"/>
          <w:lang w:eastAsia="ru-RU"/>
        </w:rPr>
        <w:t>-</w:t>
      </w:r>
      <w:r w:rsidR="00C33020" w:rsidRPr="00C33020">
        <w:rPr>
          <w:sz w:val="26"/>
          <w:szCs w:val="26"/>
        </w:rPr>
        <w:t xml:space="preserve"> Развитие</w:t>
      </w:r>
      <w:r w:rsidR="00C33020" w:rsidRPr="00C33020">
        <w:rPr>
          <w:spacing w:val="1"/>
          <w:sz w:val="26"/>
          <w:szCs w:val="26"/>
        </w:rPr>
        <w:t xml:space="preserve"> </w:t>
      </w:r>
      <w:r w:rsidR="00C33020" w:rsidRPr="00C33020">
        <w:rPr>
          <w:sz w:val="26"/>
          <w:szCs w:val="26"/>
        </w:rPr>
        <w:t>образности</w:t>
      </w:r>
      <w:r w:rsidR="00C33020" w:rsidRPr="00C33020">
        <w:rPr>
          <w:spacing w:val="1"/>
          <w:sz w:val="26"/>
          <w:szCs w:val="26"/>
        </w:rPr>
        <w:t xml:space="preserve"> </w:t>
      </w:r>
      <w:r w:rsidR="00C33020" w:rsidRPr="00C33020">
        <w:rPr>
          <w:sz w:val="26"/>
          <w:szCs w:val="26"/>
        </w:rPr>
        <w:t>речи</w:t>
      </w:r>
      <w:r w:rsidR="00C33020" w:rsidRPr="00C33020">
        <w:rPr>
          <w:spacing w:val="1"/>
          <w:sz w:val="26"/>
          <w:szCs w:val="26"/>
        </w:rPr>
        <w:t xml:space="preserve"> </w:t>
      </w:r>
      <w:r w:rsidR="00C33020" w:rsidRPr="00C33020">
        <w:rPr>
          <w:sz w:val="26"/>
          <w:szCs w:val="26"/>
        </w:rPr>
        <w:t>и</w:t>
      </w:r>
      <w:r w:rsidR="00C33020" w:rsidRPr="00C33020">
        <w:rPr>
          <w:spacing w:val="1"/>
          <w:sz w:val="26"/>
          <w:szCs w:val="26"/>
        </w:rPr>
        <w:t xml:space="preserve"> </w:t>
      </w:r>
      <w:r w:rsidR="00C33020" w:rsidRPr="00C33020">
        <w:rPr>
          <w:sz w:val="26"/>
          <w:szCs w:val="26"/>
        </w:rPr>
        <w:t>словесного</w:t>
      </w:r>
      <w:r w:rsidR="00C33020" w:rsidRPr="00C33020">
        <w:rPr>
          <w:spacing w:val="1"/>
          <w:sz w:val="26"/>
          <w:szCs w:val="26"/>
        </w:rPr>
        <w:t xml:space="preserve"> </w:t>
      </w:r>
      <w:r w:rsidR="00C33020" w:rsidRPr="00C33020">
        <w:rPr>
          <w:sz w:val="26"/>
          <w:szCs w:val="26"/>
        </w:rPr>
        <w:t>творчества посредствам</w:t>
      </w:r>
      <w:r w:rsidR="00C33020" w:rsidRPr="00C33020">
        <w:rPr>
          <w:spacing w:val="1"/>
          <w:sz w:val="26"/>
          <w:szCs w:val="26"/>
        </w:rPr>
        <w:t xml:space="preserve"> </w:t>
      </w:r>
      <w:r w:rsidR="00C33020" w:rsidRPr="00C33020">
        <w:rPr>
          <w:sz w:val="26"/>
          <w:szCs w:val="26"/>
        </w:rPr>
        <w:t>(составления</w:t>
      </w:r>
      <w:r w:rsidR="00C33020" w:rsidRPr="00C33020">
        <w:rPr>
          <w:spacing w:val="1"/>
          <w:sz w:val="26"/>
          <w:szCs w:val="26"/>
        </w:rPr>
        <w:t xml:space="preserve"> </w:t>
      </w:r>
      <w:r w:rsidR="00C33020" w:rsidRPr="00C33020">
        <w:rPr>
          <w:sz w:val="26"/>
          <w:szCs w:val="26"/>
        </w:rPr>
        <w:t>сравнений,</w:t>
      </w:r>
      <w:r w:rsidR="00C33020" w:rsidRPr="00C33020">
        <w:rPr>
          <w:spacing w:val="1"/>
          <w:sz w:val="26"/>
          <w:szCs w:val="26"/>
        </w:rPr>
        <w:t xml:space="preserve"> </w:t>
      </w:r>
      <w:r w:rsidR="00C33020" w:rsidRPr="00C33020">
        <w:rPr>
          <w:sz w:val="26"/>
          <w:szCs w:val="26"/>
        </w:rPr>
        <w:t>метафор,</w:t>
      </w:r>
      <w:r w:rsidR="00C33020" w:rsidRPr="00C33020">
        <w:rPr>
          <w:spacing w:val="1"/>
          <w:sz w:val="26"/>
          <w:szCs w:val="26"/>
        </w:rPr>
        <w:t xml:space="preserve"> </w:t>
      </w:r>
      <w:r w:rsidR="00C33020" w:rsidRPr="00C33020">
        <w:rPr>
          <w:sz w:val="26"/>
          <w:szCs w:val="26"/>
        </w:rPr>
        <w:t>описательных</w:t>
      </w:r>
      <w:r w:rsidR="00C33020" w:rsidRPr="00C33020">
        <w:rPr>
          <w:spacing w:val="1"/>
          <w:sz w:val="26"/>
          <w:szCs w:val="26"/>
        </w:rPr>
        <w:t xml:space="preserve"> </w:t>
      </w:r>
      <w:r w:rsidR="00C33020" w:rsidRPr="00C33020">
        <w:rPr>
          <w:sz w:val="26"/>
          <w:szCs w:val="26"/>
        </w:rPr>
        <w:t>и</w:t>
      </w:r>
      <w:r w:rsidR="00C33020" w:rsidRPr="00C33020">
        <w:rPr>
          <w:spacing w:val="1"/>
          <w:sz w:val="26"/>
          <w:szCs w:val="26"/>
        </w:rPr>
        <w:t xml:space="preserve"> </w:t>
      </w:r>
      <w:r w:rsidR="00C33020" w:rsidRPr="00C33020">
        <w:rPr>
          <w:sz w:val="26"/>
          <w:szCs w:val="26"/>
        </w:rPr>
        <w:t>метафорических</w:t>
      </w:r>
      <w:r w:rsidR="00C33020" w:rsidRPr="00C33020">
        <w:rPr>
          <w:spacing w:val="1"/>
          <w:sz w:val="26"/>
          <w:szCs w:val="26"/>
        </w:rPr>
        <w:t xml:space="preserve"> </w:t>
      </w:r>
      <w:r w:rsidR="00C33020" w:rsidRPr="00C33020">
        <w:rPr>
          <w:sz w:val="26"/>
          <w:szCs w:val="26"/>
        </w:rPr>
        <w:t>загадок,</w:t>
      </w:r>
      <w:r w:rsidR="00C33020" w:rsidRPr="00C33020">
        <w:rPr>
          <w:spacing w:val="1"/>
          <w:sz w:val="26"/>
          <w:szCs w:val="26"/>
        </w:rPr>
        <w:t xml:space="preserve"> </w:t>
      </w:r>
      <w:r w:rsidR="00C33020" w:rsidRPr="00C33020">
        <w:rPr>
          <w:sz w:val="26"/>
          <w:szCs w:val="26"/>
        </w:rPr>
        <w:t>сочинение</w:t>
      </w:r>
      <w:r w:rsidR="00C33020" w:rsidRPr="00C33020">
        <w:rPr>
          <w:spacing w:val="1"/>
          <w:sz w:val="26"/>
          <w:szCs w:val="26"/>
        </w:rPr>
        <w:t xml:space="preserve"> </w:t>
      </w:r>
      <w:r w:rsidR="00C33020" w:rsidRPr="00C33020">
        <w:rPr>
          <w:sz w:val="26"/>
          <w:szCs w:val="26"/>
        </w:rPr>
        <w:t>текстов</w:t>
      </w:r>
      <w:r w:rsidR="00C33020" w:rsidRPr="00C33020">
        <w:rPr>
          <w:spacing w:val="1"/>
          <w:sz w:val="26"/>
          <w:szCs w:val="26"/>
        </w:rPr>
        <w:t xml:space="preserve"> </w:t>
      </w:r>
      <w:r w:rsidR="00C33020" w:rsidRPr="00C33020">
        <w:rPr>
          <w:sz w:val="26"/>
          <w:szCs w:val="26"/>
        </w:rPr>
        <w:t>сказочного</w:t>
      </w:r>
      <w:r w:rsidR="00C33020" w:rsidRPr="00C33020">
        <w:rPr>
          <w:spacing w:val="1"/>
          <w:sz w:val="26"/>
          <w:szCs w:val="26"/>
        </w:rPr>
        <w:t xml:space="preserve"> </w:t>
      </w:r>
      <w:r w:rsidR="00C33020" w:rsidRPr="00C33020">
        <w:rPr>
          <w:sz w:val="26"/>
          <w:szCs w:val="26"/>
        </w:rPr>
        <w:t>и</w:t>
      </w:r>
      <w:r w:rsidR="00C33020" w:rsidRPr="00C33020">
        <w:rPr>
          <w:spacing w:val="1"/>
          <w:sz w:val="26"/>
          <w:szCs w:val="26"/>
        </w:rPr>
        <w:t xml:space="preserve"> </w:t>
      </w:r>
      <w:r w:rsidR="00C33020" w:rsidRPr="00C33020">
        <w:rPr>
          <w:sz w:val="26"/>
          <w:szCs w:val="26"/>
        </w:rPr>
        <w:t>реалистического</w:t>
      </w:r>
      <w:r w:rsidR="00C33020" w:rsidRPr="00C33020">
        <w:rPr>
          <w:spacing w:val="1"/>
          <w:sz w:val="26"/>
          <w:szCs w:val="26"/>
        </w:rPr>
        <w:t xml:space="preserve"> </w:t>
      </w:r>
      <w:r w:rsidR="00C33020" w:rsidRPr="00C33020">
        <w:rPr>
          <w:sz w:val="26"/>
          <w:szCs w:val="26"/>
        </w:rPr>
        <w:t>характера,</w:t>
      </w:r>
      <w:r w:rsidR="00C33020" w:rsidRPr="00C33020">
        <w:rPr>
          <w:spacing w:val="-1"/>
          <w:sz w:val="26"/>
          <w:szCs w:val="26"/>
        </w:rPr>
        <w:t xml:space="preserve"> </w:t>
      </w:r>
      <w:r w:rsidR="00C33020" w:rsidRPr="00C33020">
        <w:rPr>
          <w:sz w:val="26"/>
          <w:szCs w:val="26"/>
        </w:rPr>
        <w:t>создание</w:t>
      </w:r>
      <w:r w:rsidR="00C33020" w:rsidRPr="00C33020">
        <w:rPr>
          <w:spacing w:val="-1"/>
          <w:sz w:val="26"/>
          <w:szCs w:val="26"/>
        </w:rPr>
        <w:t xml:space="preserve"> </w:t>
      </w:r>
      <w:r w:rsidR="00C33020" w:rsidRPr="00C33020">
        <w:rPr>
          <w:sz w:val="26"/>
          <w:szCs w:val="26"/>
        </w:rPr>
        <w:t>рифмованных</w:t>
      </w:r>
      <w:r w:rsidR="00C33020" w:rsidRPr="00C33020">
        <w:rPr>
          <w:spacing w:val="1"/>
          <w:sz w:val="26"/>
          <w:szCs w:val="26"/>
        </w:rPr>
        <w:t xml:space="preserve"> </w:t>
      </w:r>
      <w:r w:rsidR="00C33020" w:rsidRPr="00C33020">
        <w:rPr>
          <w:sz w:val="26"/>
          <w:szCs w:val="26"/>
        </w:rPr>
        <w:t>строк).</w:t>
      </w:r>
    </w:p>
    <w:p w14:paraId="077312E0" w14:textId="608AA3BA" w:rsidR="009E588D" w:rsidRDefault="009E588D" w:rsidP="00610E70">
      <w:pPr>
        <w:suppressAutoHyphens w:val="0"/>
        <w:jc w:val="both"/>
        <w:rPr>
          <w:b/>
          <w:sz w:val="26"/>
          <w:szCs w:val="26"/>
        </w:rPr>
      </w:pPr>
    </w:p>
    <w:p w14:paraId="0E3F003D" w14:textId="4D37D624" w:rsidR="00A5224E" w:rsidRPr="00570599" w:rsidRDefault="00A5224E" w:rsidP="00CA7742">
      <w:pPr>
        <w:suppressAutoHyphens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 w:rsidRPr="0057059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570599">
        <w:rPr>
          <w:b/>
          <w:sz w:val="26"/>
          <w:szCs w:val="26"/>
        </w:rPr>
        <w:t>Результаты анализа показателей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A5224E" w14:paraId="1AEDD6C3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8C9961" w14:textId="77777777" w:rsidR="00EF56D6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</w:p>
          <w:p w14:paraId="21F8DC6F" w14:textId="10526F82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2D519C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A0ABDB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</w:tr>
      <w:tr w:rsidR="00A5224E" w14:paraId="1E5065DC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54C764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7204EC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33910C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5224E" w14:paraId="55F382EC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605D00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DC85B1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01B615" w14:textId="79C8DADA" w:rsidR="00A5224E" w:rsidRPr="00570599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599">
              <w:t>8</w:t>
            </w:r>
            <w:r w:rsidR="00294C75">
              <w:t>70</w:t>
            </w:r>
            <w:r w:rsidRPr="00570599">
              <w:t xml:space="preserve"> человек</w:t>
            </w:r>
          </w:p>
          <w:p w14:paraId="6BB33B36" w14:textId="77777777" w:rsidR="00A5224E" w:rsidRPr="00B92622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A5224E" w14:paraId="69F61195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F27EC2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F5CF50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В режиме полного дня (12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1F0D32" w14:textId="75A2F493" w:rsidR="00A5224E" w:rsidRPr="007517C1" w:rsidRDefault="00294C75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855</w:t>
            </w:r>
            <w:r w:rsidR="00A5224E" w:rsidRPr="007517C1">
              <w:t xml:space="preserve"> человек/</w:t>
            </w:r>
          </w:p>
          <w:p w14:paraId="654A2EE6" w14:textId="77777777" w:rsidR="00A5224E" w:rsidRPr="00B92622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100</w:t>
            </w:r>
            <w:r w:rsidRPr="007517C1">
              <w:t>%</w:t>
            </w:r>
          </w:p>
        </w:tc>
      </w:tr>
      <w:tr w:rsidR="00A5224E" w14:paraId="458884C9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0D6DC7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392D4E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В режиме кратковременного пребывания (3 - 5 часов)</w:t>
            </w:r>
          </w:p>
          <w:p w14:paraId="328BE426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BC6557" w14:textId="77777777" w:rsidR="00A5224E" w:rsidRPr="00B92622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517C1">
              <w:t>0 человек/ 0%</w:t>
            </w:r>
          </w:p>
        </w:tc>
      </w:tr>
      <w:tr w:rsidR="00A5224E" w14:paraId="667F89A5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5AE61E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3AD13C" w14:textId="7A26B669" w:rsidR="00A5224E" w:rsidRDefault="00A5224E" w:rsidP="007D71FB">
            <w:pPr>
              <w:widowControl w:val="0"/>
              <w:autoSpaceDE w:val="0"/>
              <w:autoSpaceDN w:val="0"/>
              <w:adjustRightInd w:val="0"/>
            </w:pPr>
            <w:r>
              <w:t xml:space="preserve">В семейной дошкольной группе </w:t>
            </w:r>
            <w:r w:rsidRPr="007517C1">
              <w:t xml:space="preserve">или </w:t>
            </w:r>
            <w:r w:rsidRPr="007D71FB">
              <w:t>КМП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C21EF9" w14:textId="77777777" w:rsidR="001D4234" w:rsidRDefault="00A5224E" w:rsidP="007D71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1FB">
              <w:t>1</w:t>
            </w:r>
            <w:r w:rsidR="007D71FB">
              <w:t>5</w:t>
            </w:r>
            <w:r w:rsidRPr="007D71FB">
              <w:t>человек</w:t>
            </w:r>
            <w:r w:rsidR="001D4234">
              <w:t>/</w:t>
            </w:r>
          </w:p>
          <w:p w14:paraId="6679B772" w14:textId="55989FB8" w:rsidR="00A5224E" w:rsidRPr="00B92622" w:rsidRDefault="007D71FB" w:rsidP="001D42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1,7</w:t>
            </w:r>
            <w:r w:rsidR="001D4234">
              <w:t>%</w:t>
            </w:r>
          </w:p>
        </w:tc>
      </w:tr>
      <w:tr w:rsidR="00A5224E" w14:paraId="6BFAB45F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D07B19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0F4718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275BD4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человек/%</w:t>
            </w:r>
          </w:p>
        </w:tc>
      </w:tr>
      <w:tr w:rsidR="00A5224E" w14:paraId="5002C9E3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E690FC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54B963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58DA63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человек/</w:t>
            </w:r>
          </w:p>
          <w:p w14:paraId="03BEF67D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A5224E" w14:paraId="5FCB4243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07F750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A7767A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790BED" w14:textId="0C504115" w:rsidR="00A5224E" w:rsidRDefault="00294C75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855</w:t>
            </w:r>
            <w:r w:rsidR="00A5224E">
              <w:t xml:space="preserve"> человек</w:t>
            </w:r>
          </w:p>
        </w:tc>
      </w:tr>
      <w:tr w:rsidR="00A5224E" w14:paraId="51CC3480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B9E2E7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42743C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72041A" w14:textId="6E789FA0" w:rsidR="00A5224E" w:rsidRDefault="00294C75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855</w:t>
            </w:r>
            <w:r w:rsidR="00A5224E">
              <w:t xml:space="preserve"> человек</w:t>
            </w:r>
          </w:p>
          <w:p w14:paraId="06143F47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/100%</w:t>
            </w:r>
          </w:p>
        </w:tc>
      </w:tr>
      <w:tr w:rsidR="00A5224E" w14:paraId="7840DCB0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06E4B3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806477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В режиме полного дня ( 12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9B2756" w14:textId="1BEE6A3C" w:rsidR="00A5224E" w:rsidRDefault="00294C75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855</w:t>
            </w:r>
            <w:r w:rsidR="00A5224E">
              <w:t xml:space="preserve"> человек/ 100%</w:t>
            </w:r>
          </w:p>
        </w:tc>
      </w:tr>
      <w:tr w:rsidR="00A5224E" w14:paraId="674F8CF6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5F52F5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FE6722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C74D02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человек</w:t>
            </w:r>
          </w:p>
          <w:p w14:paraId="5CE20E68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 0%</w:t>
            </w:r>
          </w:p>
        </w:tc>
      </w:tr>
      <w:tr w:rsidR="00A5224E" w14:paraId="6BF8B089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DFA9C2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806300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62C3A7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 человек/0%</w:t>
            </w:r>
          </w:p>
        </w:tc>
      </w:tr>
      <w:tr w:rsidR="00A5224E" w14:paraId="6BE35242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9973ED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012431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D61E27" w14:textId="475E8BC8" w:rsidR="00A5224E" w:rsidRPr="00CF6074" w:rsidRDefault="00B77FCD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7A68F5" w:rsidRPr="00B77FCD">
              <w:t>0</w:t>
            </w:r>
            <w:r w:rsidR="00A5224E" w:rsidRPr="00CF6074">
              <w:t>человек/</w:t>
            </w:r>
          </w:p>
          <w:p w14:paraId="3F4F9A68" w14:textId="43272854" w:rsidR="00A5224E" w:rsidRPr="00CF6074" w:rsidRDefault="007A68F5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10,5</w:t>
            </w:r>
            <w:r w:rsidR="00A5224E" w:rsidRPr="00CF6074">
              <w:t>%</w:t>
            </w:r>
          </w:p>
        </w:tc>
      </w:tr>
      <w:tr w:rsidR="00A5224E" w14:paraId="3C17EDC1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D79CF3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ACCA35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D60202" w14:textId="77777777" w:rsidR="00A5224E" w:rsidRPr="00CF6074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6074">
              <w:t>0 человек/0%</w:t>
            </w:r>
          </w:p>
        </w:tc>
      </w:tr>
      <w:tr w:rsidR="00A5224E" w14:paraId="3083C0AB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08D595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F6B87A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A3BA27" w14:textId="7EB24F37" w:rsidR="007A68F5" w:rsidRPr="00CF6074" w:rsidRDefault="00B77FCD" w:rsidP="007A6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 w:themeColor="text1"/>
              </w:rPr>
              <w:t>8</w:t>
            </w:r>
            <w:r w:rsidR="007A68F5" w:rsidRPr="00B77FCD">
              <w:rPr>
                <w:color w:val="000000" w:themeColor="text1"/>
              </w:rPr>
              <w:t>0</w:t>
            </w:r>
            <w:r w:rsidR="007A68F5" w:rsidRPr="00CF6074">
              <w:t>человек/</w:t>
            </w:r>
          </w:p>
          <w:p w14:paraId="52100A31" w14:textId="68C7FD9C" w:rsidR="007A68F5" w:rsidRPr="00CF6074" w:rsidRDefault="007A68F5" w:rsidP="007A6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10,5</w:t>
            </w:r>
            <w:r w:rsidRPr="00CF6074">
              <w:t>%</w:t>
            </w:r>
          </w:p>
          <w:p w14:paraId="4C63ECE4" w14:textId="1A0613B2" w:rsidR="00A5224E" w:rsidRPr="00CF6074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5224E" w14:paraId="680CE750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8331CB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1A1223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E48589" w14:textId="3AED9468" w:rsidR="007A68F5" w:rsidRPr="00CF6074" w:rsidRDefault="00B77FCD" w:rsidP="007A6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7A68F5" w:rsidRPr="00B77FCD">
              <w:t>0</w:t>
            </w:r>
            <w:r w:rsidR="007A68F5" w:rsidRPr="00CF6074">
              <w:t>человек/</w:t>
            </w:r>
          </w:p>
          <w:p w14:paraId="3149674E" w14:textId="41E39EAE" w:rsidR="00A5224E" w:rsidRPr="00310426" w:rsidRDefault="007A68F5" w:rsidP="007A6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10,5</w:t>
            </w:r>
            <w:r w:rsidRPr="00CF6074">
              <w:t>%</w:t>
            </w:r>
          </w:p>
        </w:tc>
      </w:tr>
      <w:tr w:rsidR="00A5224E" w14:paraId="7371F02B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12C8F2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B3C06F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EA37F8" w14:textId="66761BE7" w:rsidR="00A5224E" w:rsidRDefault="007A68F5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A5224E">
              <w:t>дней</w:t>
            </w:r>
          </w:p>
        </w:tc>
      </w:tr>
      <w:tr w:rsidR="00A5224E" w14:paraId="4FDB26E3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17A1F8" w14:textId="77777777" w:rsidR="00A5224E" w:rsidRPr="007A63A8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63A8"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ADAD24" w14:textId="77777777" w:rsidR="00A5224E" w:rsidRPr="007A63A8" w:rsidRDefault="00A5224E" w:rsidP="00896A9D">
            <w:pPr>
              <w:widowControl w:val="0"/>
              <w:autoSpaceDE w:val="0"/>
              <w:autoSpaceDN w:val="0"/>
              <w:adjustRightInd w:val="0"/>
            </w:pPr>
            <w:r w:rsidRPr="007A63A8"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D81644" w14:textId="595A0430" w:rsidR="00A5224E" w:rsidRPr="007A63A8" w:rsidRDefault="00294C75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  <w:r w:rsidR="00A5224E" w:rsidRPr="007A63A8">
              <w:t>человек</w:t>
            </w:r>
          </w:p>
        </w:tc>
      </w:tr>
      <w:tr w:rsidR="00A5224E" w14:paraId="48AACACC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6FB9CB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3766BB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6CE06F" w14:textId="5AFB805A" w:rsidR="00A5224E" w:rsidRDefault="00F0696D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  <w:r w:rsidR="00A5224E">
              <w:t xml:space="preserve"> человек</w:t>
            </w:r>
          </w:p>
          <w:p w14:paraId="4DEAED9F" w14:textId="52E3B999" w:rsidR="00A5224E" w:rsidRDefault="00F0696D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/56,3</w:t>
            </w:r>
            <w:r w:rsidR="00A5224E">
              <w:t>%</w:t>
            </w:r>
          </w:p>
        </w:tc>
      </w:tr>
      <w:tr w:rsidR="00A5224E" w14:paraId="7A598C55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32CC60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D757AA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4AF7F6" w14:textId="5E080C48" w:rsidR="00A5224E" w:rsidRDefault="00F0696D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  <w:r w:rsidR="00A5224E">
              <w:t>человек</w:t>
            </w:r>
          </w:p>
          <w:p w14:paraId="2D178517" w14:textId="6B2C75F0" w:rsidR="00A5224E" w:rsidRDefault="00F0696D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/56,3</w:t>
            </w:r>
            <w:r w:rsidR="00A5224E">
              <w:t>%</w:t>
            </w:r>
          </w:p>
        </w:tc>
      </w:tr>
      <w:tr w:rsidR="00A5224E" w14:paraId="5D2AB68C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6995EF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A9D1CE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EE2BFD3" w14:textId="5605CFD7" w:rsidR="00A5224E" w:rsidRDefault="00F0696D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  <w:r w:rsidR="00A5224E">
              <w:t>человек</w:t>
            </w:r>
          </w:p>
          <w:p w14:paraId="1BE5E263" w14:textId="3B7D1667" w:rsidR="00A5224E" w:rsidRDefault="00F0696D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/41,7</w:t>
            </w:r>
            <w:r w:rsidR="00A5224E">
              <w:t>%</w:t>
            </w:r>
          </w:p>
        </w:tc>
      </w:tr>
      <w:tr w:rsidR="00A5224E" w14:paraId="5389C5A1" w14:textId="77777777" w:rsidTr="007A63A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A9F6BF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6BC7B6" w14:textId="77777777" w:rsidR="00A5224E" w:rsidRPr="007A63A8" w:rsidRDefault="00A5224E" w:rsidP="00896A9D">
            <w:pPr>
              <w:widowControl w:val="0"/>
              <w:autoSpaceDE w:val="0"/>
              <w:autoSpaceDN w:val="0"/>
              <w:adjustRightInd w:val="0"/>
            </w:pPr>
            <w:r w:rsidRPr="007A63A8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D99883" w14:textId="0B89022E" w:rsidR="00A5224E" w:rsidRPr="007A63A8" w:rsidRDefault="003E5D7D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63A8">
              <w:t>20</w:t>
            </w:r>
            <w:r w:rsidR="00A5224E" w:rsidRPr="007A63A8">
              <w:t>человек</w:t>
            </w:r>
          </w:p>
          <w:p w14:paraId="30BCBC1F" w14:textId="228E0867" w:rsidR="00A5224E" w:rsidRPr="007A63A8" w:rsidRDefault="00291356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63A8">
              <w:t>/41,8</w:t>
            </w:r>
            <w:r w:rsidR="00A5224E" w:rsidRPr="007A63A8">
              <w:t>%</w:t>
            </w:r>
          </w:p>
        </w:tc>
      </w:tr>
      <w:tr w:rsidR="00A5224E" w14:paraId="6596FFE7" w14:textId="77777777" w:rsidTr="007A63A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6F9F8E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490445" w14:textId="77777777" w:rsidR="00A5224E" w:rsidRPr="007A63A8" w:rsidRDefault="00A5224E" w:rsidP="00896A9D">
            <w:pPr>
              <w:widowControl w:val="0"/>
              <w:autoSpaceDE w:val="0"/>
              <w:autoSpaceDN w:val="0"/>
              <w:adjustRightInd w:val="0"/>
            </w:pPr>
            <w:r w:rsidRPr="007A63A8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35A44E" w14:textId="26F66E26" w:rsidR="00A5224E" w:rsidRPr="007A63A8" w:rsidRDefault="003A26FC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  <w:r w:rsidR="00A5224E" w:rsidRPr="007A63A8">
              <w:t xml:space="preserve"> человек</w:t>
            </w:r>
            <w:r w:rsidR="00F0414B">
              <w:t>а</w:t>
            </w:r>
          </w:p>
          <w:p w14:paraId="40ED2AFD" w14:textId="2E8E7DC4" w:rsidR="00A5224E" w:rsidRPr="007A63A8" w:rsidRDefault="00F0696D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/56</w:t>
            </w:r>
            <w:r w:rsidR="003A26FC">
              <w:t>,3</w:t>
            </w:r>
            <w:r w:rsidR="00A5224E" w:rsidRPr="007A63A8">
              <w:t>%</w:t>
            </w:r>
          </w:p>
        </w:tc>
      </w:tr>
      <w:tr w:rsidR="00A5224E" w14:paraId="5A034EF1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E43282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728D28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9DE89D" w14:textId="6070FF38" w:rsidR="00A5224E" w:rsidRDefault="00F0696D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  <w:r w:rsidR="00A5224E">
              <w:t xml:space="preserve"> человек</w:t>
            </w:r>
          </w:p>
          <w:p w14:paraId="66F18189" w14:textId="42DF1ABF" w:rsidR="00A5224E" w:rsidRDefault="00F0696D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/27,1</w:t>
            </w:r>
            <w:r w:rsidR="00A5224E">
              <w:t>%</w:t>
            </w:r>
          </w:p>
        </w:tc>
      </w:tr>
      <w:tr w:rsidR="00A5224E" w14:paraId="65747507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F85C26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F40D87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B7A0D9" w14:textId="571D7427" w:rsidR="00A5224E" w:rsidRDefault="00F0696D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="00A5224E">
              <w:t xml:space="preserve"> человек</w:t>
            </w:r>
          </w:p>
          <w:p w14:paraId="51A2967F" w14:textId="04B9ADB9" w:rsidR="00A5224E" w:rsidRDefault="00F0696D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/2</w:t>
            </w:r>
            <w:r w:rsidR="003A26FC">
              <w:t>5</w:t>
            </w:r>
            <w:r w:rsidR="00A5224E">
              <w:t>%</w:t>
            </w:r>
          </w:p>
        </w:tc>
      </w:tr>
      <w:tr w:rsidR="00A5224E" w14:paraId="79C0A68F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BA8727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DFB570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407476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человек/%</w:t>
            </w:r>
          </w:p>
        </w:tc>
      </w:tr>
      <w:tr w:rsidR="00A5224E" w14:paraId="291BC023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C2B807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1ADCF4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9B5296" w14:textId="43495B2D" w:rsidR="00A5224E" w:rsidRDefault="00F0696D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A5224E">
              <w:t xml:space="preserve"> человек</w:t>
            </w:r>
          </w:p>
          <w:p w14:paraId="55BC0514" w14:textId="467A0B5B" w:rsidR="00A5224E" w:rsidRDefault="007A68F5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/14,2</w:t>
            </w:r>
            <w:r w:rsidR="00A5224E">
              <w:t>%</w:t>
            </w:r>
          </w:p>
        </w:tc>
      </w:tr>
      <w:tr w:rsidR="00A5224E" w14:paraId="5BAF1A7F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A6B976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25A6EE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81C1BF" w14:textId="6576523B" w:rsidR="00A5224E" w:rsidRDefault="00D82DCC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A5224E">
              <w:t>человек</w:t>
            </w:r>
          </w:p>
          <w:p w14:paraId="46F2623A" w14:textId="5B89469E" w:rsidR="00A5224E" w:rsidRDefault="00D82DCC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/8,2</w:t>
            </w:r>
            <w:r w:rsidR="00A5224E">
              <w:t>%</w:t>
            </w:r>
          </w:p>
        </w:tc>
      </w:tr>
      <w:tr w:rsidR="00A5224E" w14:paraId="40562F00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98594B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A6864F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7B6C66" w14:textId="2C65B624" w:rsidR="00A5224E" w:rsidRDefault="00F0696D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A5224E">
              <w:t>человек</w:t>
            </w:r>
            <w:r w:rsidR="00F0414B">
              <w:t>а</w:t>
            </w:r>
          </w:p>
          <w:p w14:paraId="36FA6DE1" w14:textId="2C5FAF04" w:rsidR="00A5224E" w:rsidRDefault="00F0696D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6,3</w:t>
            </w:r>
            <w:r w:rsidR="00A5224E">
              <w:t>/%</w:t>
            </w:r>
          </w:p>
        </w:tc>
      </w:tr>
      <w:tr w:rsidR="00A5224E" w14:paraId="688F7B80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55D9CF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91A6A1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B22C74" w14:textId="64B9A92C" w:rsidR="00A5224E" w:rsidRDefault="00F0696D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A5224E">
              <w:t>человека/</w:t>
            </w:r>
          </w:p>
          <w:p w14:paraId="5560404C" w14:textId="346E7B45" w:rsidR="00A5224E" w:rsidRDefault="00F0696D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6,3</w:t>
            </w:r>
            <w:r w:rsidR="00A5224E">
              <w:t>%</w:t>
            </w:r>
          </w:p>
        </w:tc>
      </w:tr>
      <w:tr w:rsidR="00A5224E" w14:paraId="271AD7E8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81B9CF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C23203" w14:textId="77777777" w:rsidR="00A5224E" w:rsidRPr="007A63A8" w:rsidRDefault="00A5224E" w:rsidP="00896A9D">
            <w:pPr>
              <w:widowControl w:val="0"/>
              <w:autoSpaceDE w:val="0"/>
              <w:autoSpaceDN w:val="0"/>
              <w:adjustRightInd w:val="0"/>
            </w:pPr>
            <w:r w:rsidRPr="007A63A8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056192" w14:textId="4A87F408" w:rsidR="00A5224E" w:rsidRPr="007A63A8" w:rsidRDefault="000F7922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63A8">
              <w:t>3</w:t>
            </w:r>
            <w:r w:rsidR="00A5224E" w:rsidRPr="007A63A8">
              <w:t xml:space="preserve"> человек</w:t>
            </w:r>
            <w:r w:rsidR="00F0414B">
              <w:t>а</w:t>
            </w:r>
          </w:p>
          <w:p w14:paraId="3C7D1EFE" w14:textId="0ACEB01E" w:rsidR="00A5224E" w:rsidRPr="007A63A8" w:rsidRDefault="000F7922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63A8">
              <w:t>/3</w:t>
            </w:r>
            <w:r w:rsidR="00A5224E" w:rsidRPr="007A63A8">
              <w:t>%</w:t>
            </w:r>
          </w:p>
        </w:tc>
      </w:tr>
      <w:tr w:rsidR="00A5224E" w14:paraId="7C451A1E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D9ACC2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C56145" w14:textId="77777777" w:rsidR="00A5224E" w:rsidRPr="007A63A8" w:rsidRDefault="00A5224E" w:rsidP="00896A9D">
            <w:pPr>
              <w:widowControl w:val="0"/>
              <w:autoSpaceDE w:val="0"/>
              <w:autoSpaceDN w:val="0"/>
              <w:adjustRightInd w:val="0"/>
              <w:jc w:val="both"/>
            </w:pPr>
            <w:r w:rsidRPr="007A63A8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318941" w14:textId="76D25FAA" w:rsidR="00A5224E" w:rsidRPr="007A63A8" w:rsidRDefault="000F7922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63A8">
              <w:t>2</w:t>
            </w:r>
            <w:r w:rsidR="00A5224E" w:rsidRPr="007A63A8">
              <w:t xml:space="preserve"> человека</w:t>
            </w:r>
          </w:p>
          <w:p w14:paraId="526B5FC0" w14:textId="0DF94B0E" w:rsidR="00A5224E" w:rsidRPr="007A63A8" w:rsidRDefault="000F7922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63A8">
              <w:t>/2</w:t>
            </w:r>
            <w:r w:rsidR="00A5224E" w:rsidRPr="007A63A8">
              <w:t>%</w:t>
            </w:r>
          </w:p>
        </w:tc>
      </w:tr>
      <w:tr w:rsidR="00A5224E" w14:paraId="1A00C2DC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07FB25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3A72DE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555982" w14:textId="001F867D" w:rsidR="00A5224E" w:rsidRDefault="00F0696D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  <w:r w:rsidR="000F7922">
              <w:t xml:space="preserve"> </w:t>
            </w:r>
            <w:r w:rsidR="00A5224E">
              <w:t>человек/</w:t>
            </w:r>
          </w:p>
          <w:p w14:paraId="2D57BD2A" w14:textId="411F9E23" w:rsidR="00A5224E" w:rsidRDefault="00F0696D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870</w:t>
            </w:r>
            <w:r w:rsidR="00A5224E">
              <w:t>человек</w:t>
            </w:r>
          </w:p>
        </w:tc>
      </w:tr>
      <w:tr w:rsidR="00A5224E" w14:paraId="734A6EE8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403A28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03C7E6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18CBAD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5224E" w14:paraId="478256FE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8DA9EE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BCB574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89DA23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A5224E" w14:paraId="22C0D5C1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5025CA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C69638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7DA21C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A5224E" w14:paraId="07E4BD14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D50ED3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A699F5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6D15A9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A5224E" w14:paraId="38BA2A2F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366315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840D05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F46457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A5224E" w14:paraId="1EB58875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F118FA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5808BC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53ECF0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A5224E" w14:paraId="7656F0E7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40BF1B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F0370B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7C585F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A5224E" w14:paraId="6DC9146F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64B732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D4B495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20938B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5224E" w14:paraId="1BD70F6A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21D777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53D4DB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B154A3" w14:textId="0408DD57" w:rsidR="00F551B5" w:rsidRDefault="00EC6BD1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3,692</w:t>
            </w:r>
            <w:r w:rsidR="00F551B5">
              <w:t xml:space="preserve"> кв. м</w:t>
            </w:r>
            <w:r>
              <w:t>/</w:t>
            </w:r>
          </w:p>
          <w:p w14:paraId="0A19D397" w14:textId="788CDAC3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3DFF">
              <w:t>2 кв. м</w:t>
            </w:r>
          </w:p>
        </w:tc>
      </w:tr>
      <w:tr w:rsidR="00A5224E" w14:paraId="577828FB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771AE5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4F7E50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AD8299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232 кв. м</w:t>
            </w:r>
          </w:p>
        </w:tc>
      </w:tr>
      <w:tr w:rsidR="00A5224E" w14:paraId="04686EE8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C919B3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EBACD0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5177A9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A5224E" w14:paraId="4EEC6B86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736BF6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018041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A206D1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A5224E" w14:paraId="44CED62A" w14:textId="77777777" w:rsidTr="00896A9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E5C739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18C3DA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1E5C7C" w14:textId="77777777" w:rsidR="00A5224E" w:rsidRDefault="00A5224E" w:rsidP="00896A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</w:tbl>
    <w:p w14:paraId="4DFAF049" w14:textId="77777777" w:rsidR="00A5224E" w:rsidRDefault="00A5224E" w:rsidP="00A5224E">
      <w:pPr>
        <w:widowControl w:val="0"/>
        <w:autoSpaceDE w:val="0"/>
        <w:autoSpaceDN w:val="0"/>
        <w:adjustRightInd w:val="0"/>
        <w:ind w:firstLine="540"/>
        <w:jc w:val="both"/>
      </w:pPr>
    </w:p>
    <w:p w14:paraId="2EE0F0FE" w14:textId="77777777" w:rsidR="00A5224E" w:rsidRDefault="00A5224E" w:rsidP="00A5224E">
      <w:pPr>
        <w:widowControl w:val="0"/>
        <w:autoSpaceDE w:val="0"/>
        <w:autoSpaceDN w:val="0"/>
        <w:adjustRightInd w:val="0"/>
        <w:ind w:firstLine="540"/>
        <w:jc w:val="both"/>
      </w:pPr>
    </w:p>
    <w:p w14:paraId="613250A6" w14:textId="77777777" w:rsidR="00833568" w:rsidRDefault="00833568" w:rsidP="00833568">
      <w:pPr>
        <w:spacing w:line="276" w:lineRule="auto"/>
        <w:ind w:right="214"/>
        <w:sectPr w:rsidR="00833568" w:rsidSect="00833568">
          <w:pgSz w:w="11910" w:h="16840"/>
          <w:pgMar w:top="1080" w:right="853" w:bottom="920" w:left="920" w:header="710" w:footer="734" w:gutter="0"/>
          <w:cols w:space="720"/>
        </w:sectPr>
      </w:pPr>
    </w:p>
    <w:p w14:paraId="687C0906" w14:textId="77777777" w:rsidR="00E91BF6" w:rsidRDefault="00E91BF6" w:rsidP="00E91BF6">
      <w:pPr>
        <w:spacing w:line="276" w:lineRule="auto"/>
        <w:sectPr w:rsidR="00E91BF6" w:rsidSect="00E91BF6">
          <w:pgSz w:w="11910" w:h="16840"/>
          <w:pgMar w:top="1080" w:right="995" w:bottom="920" w:left="920" w:header="710" w:footer="734" w:gutter="0"/>
          <w:cols w:space="720"/>
        </w:sectPr>
      </w:pPr>
    </w:p>
    <w:p w14:paraId="11BAD60E" w14:textId="77777777" w:rsidR="00A729AF" w:rsidRPr="00E34E53" w:rsidRDefault="00A729AF" w:rsidP="00A729AF">
      <w:pPr>
        <w:suppressAutoHyphens w:val="0"/>
        <w:jc w:val="both"/>
        <w:rPr>
          <w:sz w:val="28"/>
          <w:szCs w:val="28"/>
          <w:lang w:eastAsia="ru-RU"/>
        </w:rPr>
        <w:sectPr w:rsidR="00A729AF" w:rsidRPr="00E34E53" w:rsidSect="009A059B">
          <w:pgSz w:w="11907" w:h="16840"/>
          <w:pgMar w:top="539" w:right="1275" w:bottom="720" w:left="993" w:header="720" w:footer="720" w:gutter="0"/>
          <w:cols w:space="720"/>
          <w:docGrid w:linePitch="326"/>
        </w:sectPr>
      </w:pPr>
    </w:p>
    <w:p w14:paraId="47B28EC2" w14:textId="77777777" w:rsidR="001F6C41" w:rsidRPr="001F6C41" w:rsidRDefault="001F6C41" w:rsidP="00A85411">
      <w:pPr>
        <w:jc w:val="both"/>
        <w:rPr>
          <w:sz w:val="28"/>
          <w:szCs w:val="28"/>
        </w:rPr>
      </w:pPr>
    </w:p>
    <w:p w14:paraId="281B80BE" w14:textId="77777777" w:rsidR="00266E31" w:rsidRPr="00AB48BC" w:rsidRDefault="00266E31" w:rsidP="00266E31">
      <w:pPr>
        <w:pStyle w:val="ae"/>
        <w:jc w:val="both"/>
        <w:rPr>
          <w:noProof/>
        </w:rPr>
      </w:pPr>
    </w:p>
    <w:p w14:paraId="4226D1D0" w14:textId="77777777" w:rsidR="00266E31" w:rsidRDefault="00266E31" w:rsidP="00266E31">
      <w:pPr>
        <w:pStyle w:val="ae"/>
        <w:rPr>
          <w:noProof/>
        </w:rPr>
      </w:pPr>
    </w:p>
    <w:p w14:paraId="664BFBC4" w14:textId="77777777" w:rsidR="00266E31" w:rsidRDefault="00266E31" w:rsidP="00266E31">
      <w:pPr>
        <w:pStyle w:val="ae"/>
        <w:rPr>
          <w:noProof/>
        </w:rPr>
      </w:pPr>
    </w:p>
    <w:p w14:paraId="0C067AED" w14:textId="77777777" w:rsidR="00266E31" w:rsidRDefault="00266E31" w:rsidP="00266E31">
      <w:pPr>
        <w:pStyle w:val="ae"/>
        <w:rPr>
          <w:noProof/>
        </w:rPr>
      </w:pPr>
    </w:p>
    <w:p w14:paraId="6FA69F13" w14:textId="77777777" w:rsidR="00266E31" w:rsidRPr="00771B04" w:rsidRDefault="00D21DE1" w:rsidP="00D21DE1">
      <w:pPr>
        <w:ind w:left="567" w:hanging="567"/>
        <w:jc w:val="both"/>
        <w:rPr>
          <w:noProof/>
        </w:rPr>
      </w:pPr>
      <w:r>
        <w:rPr>
          <w:sz w:val="28"/>
          <w:szCs w:val="28"/>
          <w:lang w:eastAsia="ru-RU"/>
        </w:rPr>
        <w:t xml:space="preserve">        </w:t>
      </w:r>
    </w:p>
    <w:p w14:paraId="663198F5" w14:textId="77777777" w:rsidR="00266E31" w:rsidRDefault="00266E31" w:rsidP="00266E31">
      <w:pPr>
        <w:pStyle w:val="ae"/>
        <w:jc w:val="both"/>
        <w:rPr>
          <w:noProof/>
        </w:rPr>
      </w:pPr>
    </w:p>
    <w:p w14:paraId="17C5CEFD" w14:textId="77777777" w:rsidR="00266E31" w:rsidRDefault="00266E31" w:rsidP="00266E31">
      <w:pPr>
        <w:pStyle w:val="ae"/>
        <w:jc w:val="both"/>
        <w:rPr>
          <w:noProof/>
        </w:rPr>
      </w:pPr>
    </w:p>
    <w:p w14:paraId="1AA28D8A" w14:textId="77777777" w:rsidR="00266E31" w:rsidRDefault="00266E31" w:rsidP="00266E31">
      <w:pPr>
        <w:pStyle w:val="ae"/>
        <w:jc w:val="both"/>
        <w:rPr>
          <w:noProof/>
        </w:rPr>
      </w:pPr>
    </w:p>
    <w:p w14:paraId="691CA180" w14:textId="77777777" w:rsidR="00266E31" w:rsidRDefault="00266E31" w:rsidP="00266E31">
      <w:pPr>
        <w:pStyle w:val="ae"/>
        <w:jc w:val="both"/>
        <w:rPr>
          <w:noProof/>
        </w:rPr>
      </w:pPr>
    </w:p>
    <w:p w14:paraId="0A6C9873" w14:textId="77777777" w:rsidR="001F6C41" w:rsidRDefault="001F6C41" w:rsidP="00A729AF">
      <w:pPr>
        <w:suppressAutoHyphens w:val="0"/>
        <w:ind w:hanging="1701"/>
        <w:jc w:val="both"/>
        <w:rPr>
          <w:sz w:val="28"/>
          <w:szCs w:val="28"/>
        </w:rPr>
      </w:pPr>
    </w:p>
    <w:sectPr w:rsidR="001F6C41" w:rsidSect="0017559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A4393B"/>
    <w:multiLevelType w:val="multilevel"/>
    <w:tmpl w:val="A86490BA"/>
    <w:lvl w:ilvl="0">
      <w:start w:val="1"/>
      <w:numFmt w:val="bullet"/>
      <w:lvlText w:val=""/>
      <w:lvlJc w:val="left"/>
      <w:pPr>
        <w:tabs>
          <w:tab w:val="num" w:pos="6020"/>
        </w:tabs>
        <w:ind w:left="6001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860"/>
        </w:tabs>
        <w:ind w:left="7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580"/>
        </w:tabs>
        <w:ind w:left="858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9300"/>
        </w:tabs>
        <w:ind w:left="9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020"/>
        </w:tabs>
        <w:ind w:left="10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740"/>
        </w:tabs>
        <w:ind w:left="1074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11460"/>
        </w:tabs>
        <w:ind w:left="11460" w:hanging="360"/>
      </w:pPr>
      <w:rPr>
        <w:rFonts w:ascii="Wingdings" w:hAnsi="Wingdings" w:hint="default"/>
      </w:rPr>
    </w:lvl>
  </w:abstractNum>
  <w:abstractNum w:abstractNumId="3" w15:restartNumberingAfterBreak="0">
    <w:nsid w:val="011661C3"/>
    <w:multiLevelType w:val="hybridMultilevel"/>
    <w:tmpl w:val="8A4AE32A"/>
    <w:lvl w:ilvl="0" w:tplc="60FC32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690CE0"/>
    <w:multiLevelType w:val="multilevel"/>
    <w:tmpl w:val="4FE0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5C53A7"/>
    <w:multiLevelType w:val="hybridMultilevel"/>
    <w:tmpl w:val="DDC0A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831D8E"/>
    <w:multiLevelType w:val="hybridMultilevel"/>
    <w:tmpl w:val="76448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0441BC"/>
    <w:multiLevelType w:val="singleLevel"/>
    <w:tmpl w:val="02FCEDD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8C633FC"/>
    <w:multiLevelType w:val="hybridMultilevel"/>
    <w:tmpl w:val="FA2E4766"/>
    <w:lvl w:ilvl="0" w:tplc="013CAEEA">
      <w:start w:val="65535"/>
      <w:numFmt w:val="bullet"/>
      <w:lvlText w:val="-"/>
      <w:legacy w:legacy="1" w:legacySpace="0" w:legacyIndent="11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09E67926"/>
    <w:multiLevelType w:val="hybridMultilevel"/>
    <w:tmpl w:val="D92296A2"/>
    <w:lvl w:ilvl="0" w:tplc="58CCEF7C">
      <w:numFmt w:val="bullet"/>
      <w:lvlText w:val="-"/>
      <w:lvlJc w:val="left"/>
      <w:pPr>
        <w:tabs>
          <w:tab w:val="num" w:pos="1211"/>
        </w:tabs>
        <w:ind w:left="1211" w:hanging="360"/>
      </w:p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0C1C3781"/>
    <w:multiLevelType w:val="hybridMultilevel"/>
    <w:tmpl w:val="F8823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175BE7"/>
    <w:multiLevelType w:val="hybridMultilevel"/>
    <w:tmpl w:val="D6BA3C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E4D1F38"/>
    <w:multiLevelType w:val="hybridMultilevel"/>
    <w:tmpl w:val="E0C21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13525"/>
    <w:multiLevelType w:val="multilevel"/>
    <w:tmpl w:val="0538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9765F4"/>
    <w:multiLevelType w:val="hybridMultilevel"/>
    <w:tmpl w:val="7270D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C57255"/>
    <w:multiLevelType w:val="hybridMultilevel"/>
    <w:tmpl w:val="ED6E2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E734E"/>
    <w:multiLevelType w:val="hybridMultilevel"/>
    <w:tmpl w:val="715EC0A2"/>
    <w:lvl w:ilvl="0" w:tplc="A502B44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B7D0B"/>
    <w:multiLevelType w:val="hybridMultilevel"/>
    <w:tmpl w:val="6BA40C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02333"/>
    <w:multiLevelType w:val="multilevel"/>
    <w:tmpl w:val="046CF786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BB55135"/>
    <w:multiLevelType w:val="hybridMultilevel"/>
    <w:tmpl w:val="6538AE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677443"/>
    <w:multiLevelType w:val="hybridMultilevel"/>
    <w:tmpl w:val="104A6272"/>
    <w:lvl w:ilvl="0" w:tplc="B19653A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3F5B3BBE"/>
    <w:multiLevelType w:val="hybridMultilevel"/>
    <w:tmpl w:val="A9360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77F3E"/>
    <w:multiLevelType w:val="hybridMultilevel"/>
    <w:tmpl w:val="79AEA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910C2"/>
    <w:multiLevelType w:val="hybridMultilevel"/>
    <w:tmpl w:val="3086E886"/>
    <w:lvl w:ilvl="0" w:tplc="A1C20E1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14A64F7"/>
    <w:multiLevelType w:val="hybridMultilevel"/>
    <w:tmpl w:val="5B286E80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5" w15:restartNumberingAfterBreak="0">
    <w:nsid w:val="424A4D9A"/>
    <w:multiLevelType w:val="multilevel"/>
    <w:tmpl w:val="9A10DF1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4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6" w15:restartNumberingAfterBreak="0">
    <w:nsid w:val="43815CC5"/>
    <w:multiLevelType w:val="hybridMultilevel"/>
    <w:tmpl w:val="7AAA3010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2E2873"/>
    <w:multiLevelType w:val="singleLevel"/>
    <w:tmpl w:val="1848DD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EF97402"/>
    <w:multiLevelType w:val="hybridMultilevel"/>
    <w:tmpl w:val="A7B449E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31059C"/>
    <w:multiLevelType w:val="hybridMultilevel"/>
    <w:tmpl w:val="E3CCC288"/>
    <w:lvl w:ilvl="0" w:tplc="2BD04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D5E26"/>
    <w:multiLevelType w:val="multilevel"/>
    <w:tmpl w:val="311EC0DA"/>
    <w:lvl w:ilvl="0">
      <w:start w:val="1"/>
      <w:numFmt w:val="bullet"/>
      <w:lvlText w:val=""/>
      <w:lvlJc w:val="left"/>
      <w:pPr>
        <w:tabs>
          <w:tab w:val="num" w:pos="2033"/>
        </w:tabs>
        <w:ind w:left="201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608C251C"/>
    <w:multiLevelType w:val="hybridMultilevel"/>
    <w:tmpl w:val="B9826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43670F"/>
    <w:multiLevelType w:val="multilevel"/>
    <w:tmpl w:val="7F149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3" w15:restartNumberingAfterBreak="0">
    <w:nsid w:val="633B2540"/>
    <w:multiLevelType w:val="hybridMultilevel"/>
    <w:tmpl w:val="1ACEA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268E9"/>
    <w:multiLevelType w:val="hybridMultilevel"/>
    <w:tmpl w:val="EDBAB3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E5D2BDD"/>
    <w:multiLevelType w:val="singleLevel"/>
    <w:tmpl w:val="CFA6AF4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6FA31E9F"/>
    <w:multiLevelType w:val="hybridMultilevel"/>
    <w:tmpl w:val="CB3074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DF3EE2"/>
    <w:multiLevelType w:val="multilevel"/>
    <w:tmpl w:val="C8E8F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8" w15:restartNumberingAfterBreak="0">
    <w:nsid w:val="7256196C"/>
    <w:multiLevelType w:val="hybridMultilevel"/>
    <w:tmpl w:val="E84EBCFE"/>
    <w:lvl w:ilvl="0" w:tplc="BD307F8E">
      <w:start w:val="1"/>
      <w:numFmt w:val="decimal"/>
      <w:lvlText w:val="%1."/>
      <w:lvlJc w:val="left"/>
      <w:pPr>
        <w:ind w:left="440" w:hanging="360"/>
      </w:pPr>
    </w:lvl>
    <w:lvl w:ilvl="1" w:tplc="04190019">
      <w:start w:val="1"/>
      <w:numFmt w:val="lowerLetter"/>
      <w:lvlText w:val="%2."/>
      <w:lvlJc w:val="left"/>
      <w:pPr>
        <w:ind w:left="1160" w:hanging="360"/>
      </w:pPr>
    </w:lvl>
    <w:lvl w:ilvl="2" w:tplc="0419001B">
      <w:start w:val="1"/>
      <w:numFmt w:val="lowerRoman"/>
      <w:lvlText w:val="%3."/>
      <w:lvlJc w:val="right"/>
      <w:pPr>
        <w:ind w:left="1880" w:hanging="180"/>
      </w:pPr>
    </w:lvl>
    <w:lvl w:ilvl="3" w:tplc="0419000F">
      <w:start w:val="1"/>
      <w:numFmt w:val="decimal"/>
      <w:lvlText w:val="%4."/>
      <w:lvlJc w:val="left"/>
      <w:pPr>
        <w:ind w:left="2600" w:hanging="360"/>
      </w:pPr>
    </w:lvl>
    <w:lvl w:ilvl="4" w:tplc="04190019">
      <w:start w:val="1"/>
      <w:numFmt w:val="lowerLetter"/>
      <w:lvlText w:val="%5."/>
      <w:lvlJc w:val="left"/>
      <w:pPr>
        <w:ind w:left="3320" w:hanging="360"/>
      </w:pPr>
    </w:lvl>
    <w:lvl w:ilvl="5" w:tplc="0419001B">
      <w:start w:val="1"/>
      <w:numFmt w:val="lowerRoman"/>
      <w:lvlText w:val="%6."/>
      <w:lvlJc w:val="right"/>
      <w:pPr>
        <w:ind w:left="4040" w:hanging="180"/>
      </w:pPr>
    </w:lvl>
    <w:lvl w:ilvl="6" w:tplc="0419000F">
      <w:start w:val="1"/>
      <w:numFmt w:val="decimal"/>
      <w:lvlText w:val="%7."/>
      <w:lvlJc w:val="left"/>
      <w:pPr>
        <w:ind w:left="4760" w:hanging="360"/>
      </w:pPr>
    </w:lvl>
    <w:lvl w:ilvl="7" w:tplc="04190019">
      <w:start w:val="1"/>
      <w:numFmt w:val="lowerLetter"/>
      <w:lvlText w:val="%8."/>
      <w:lvlJc w:val="left"/>
      <w:pPr>
        <w:ind w:left="5480" w:hanging="360"/>
      </w:pPr>
    </w:lvl>
    <w:lvl w:ilvl="8" w:tplc="0419001B">
      <w:start w:val="1"/>
      <w:numFmt w:val="lowerRoman"/>
      <w:lvlText w:val="%9."/>
      <w:lvlJc w:val="right"/>
      <w:pPr>
        <w:ind w:left="6200" w:hanging="180"/>
      </w:pPr>
    </w:lvl>
  </w:abstractNum>
  <w:abstractNum w:abstractNumId="39" w15:restartNumberingAfterBreak="0">
    <w:nsid w:val="72AF7887"/>
    <w:multiLevelType w:val="hybridMultilevel"/>
    <w:tmpl w:val="E744D062"/>
    <w:lvl w:ilvl="0" w:tplc="218E8F4C">
      <w:start w:val="1"/>
      <w:numFmt w:val="decimal"/>
      <w:lvlText w:val="%1."/>
      <w:lvlJc w:val="left"/>
      <w:pPr>
        <w:ind w:left="440" w:hanging="360"/>
      </w:pPr>
    </w:lvl>
    <w:lvl w:ilvl="1" w:tplc="04190019">
      <w:start w:val="1"/>
      <w:numFmt w:val="lowerLetter"/>
      <w:lvlText w:val="%2."/>
      <w:lvlJc w:val="left"/>
      <w:pPr>
        <w:ind w:left="1160" w:hanging="360"/>
      </w:pPr>
    </w:lvl>
    <w:lvl w:ilvl="2" w:tplc="0419001B">
      <w:start w:val="1"/>
      <w:numFmt w:val="lowerRoman"/>
      <w:lvlText w:val="%3."/>
      <w:lvlJc w:val="right"/>
      <w:pPr>
        <w:ind w:left="1880" w:hanging="180"/>
      </w:pPr>
    </w:lvl>
    <w:lvl w:ilvl="3" w:tplc="0419000F">
      <w:start w:val="1"/>
      <w:numFmt w:val="decimal"/>
      <w:lvlText w:val="%4."/>
      <w:lvlJc w:val="left"/>
      <w:pPr>
        <w:ind w:left="2600" w:hanging="360"/>
      </w:pPr>
    </w:lvl>
    <w:lvl w:ilvl="4" w:tplc="04190019">
      <w:start w:val="1"/>
      <w:numFmt w:val="lowerLetter"/>
      <w:lvlText w:val="%5."/>
      <w:lvlJc w:val="left"/>
      <w:pPr>
        <w:ind w:left="3320" w:hanging="360"/>
      </w:pPr>
    </w:lvl>
    <w:lvl w:ilvl="5" w:tplc="0419001B">
      <w:start w:val="1"/>
      <w:numFmt w:val="lowerRoman"/>
      <w:lvlText w:val="%6."/>
      <w:lvlJc w:val="right"/>
      <w:pPr>
        <w:ind w:left="4040" w:hanging="180"/>
      </w:pPr>
    </w:lvl>
    <w:lvl w:ilvl="6" w:tplc="0419000F">
      <w:start w:val="1"/>
      <w:numFmt w:val="decimal"/>
      <w:lvlText w:val="%7."/>
      <w:lvlJc w:val="left"/>
      <w:pPr>
        <w:ind w:left="4760" w:hanging="360"/>
      </w:pPr>
    </w:lvl>
    <w:lvl w:ilvl="7" w:tplc="04190019">
      <w:start w:val="1"/>
      <w:numFmt w:val="lowerLetter"/>
      <w:lvlText w:val="%8."/>
      <w:lvlJc w:val="left"/>
      <w:pPr>
        <w:ind w:left="5480" w:hanging="360"/>
      </w:pPr>
    </w:lvl>
    <w:lvl w:ilvl="8" w:tplc="0419001B">
      <w:start w:val="1"/>
      <w:numFmt w:val="lowerRoman"/>
      <w:lvlText w:val="%9."/>
      <w:lvlJc w:val="right"/>
      <w:pPr>
        <w:ind w:left="6200" w:hanging="180"/>
      </w:pPr>
    </w:lvl>
  </w:abstractNum>
  <w:abstractNum w:abstractNumId="40" w15:restartNumberingAfterBreak="0">
    <w:nsid w:val="73B70F08"/>
    <w:multiLevelType w:val="hybridMultilevel"/>
    <w:tmpl w:val="9A926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61660"/>
    <w:multiLevelType w:val="hybridMultilevel"/>
    <w:tmpl w:val="311AFB34"/>
    <w:lvl w:ilvl="0" w:tplc="27A677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14A39"/>
    <w:multiLevelType w:val="hybridMultilevel"/>
    <w:tmpl w:val="133AE1E2"/>
    <w:lvl w:ilvl="0" w:tplc="04190009">
      <w:start w:val="1"/>
      <w:numFmt w:val="bullet"/>
      <w:lvlText w:val=""/>
      <w:lvlJc w:val="left"/>
      <w:pPr>
        <w:tabs>
          <w:tab w:val="num" w:pos="3258"/>
        </w:tabs>
        <w:ind w:left="325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578"/>
        </w:tabs>
        <w:ind w:left="75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298"/>
        </w:tabs>
        <w:ind w:left="82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018"/>
        </w:tabs>
        <w:ind w:left="9018" w:hanging="360"/>
      </w:pPr>
      <w:rPr>
        <w:rFonts w:ascii="Wingdings" w:hAnsi="Wingdings" w:hint="default"/>
      </w:rPr>
    </w:lvl>
  </w:abstractNum>
  <w:abstractNum w:abstractNumId="43" w15:restartNumberingAfterBreak="0">
    <w:nsid w:val="7EEF6B95"/>
    <w:multiLevelType w:val="hybridMultilevel"/>
    <w:tmpl w:val="9BC2F218"/>
    <w:lvl w:ilvl="0" w:tplc="7E2CE78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34"/>
  </w:num>
  <w:num w:numId="3">
    <w:abstractNumId w:val="0"/>
  </w:num>
  <w:num w:numId="4">
    <w:abstractNumId w:val="42"/>
  </w:num>
  <w:num w:numId="5">
    <w:abstractNumId w:val="19"/>
  </w:num>
  <w:num w:numId="6">
    <w:abstractNumId w:val="30"/>
  </w:num>
  <w:num w:numId="7">
    <w:abstractNumId w:val="2"/>
  </w:num>
  <w:num w:numId="8">
    <w:abstractNumId w:val="24"/>
  </w:num>
  <w:num w:numId="9">
    <w:abstractNumId w:val="7"/>
    <w:lvlOverride w:ilvl="0">
      <w:startOverride w:val="1"/>
    </w:lvlOverride>
  </w:num>
  <w:num w:numId="10">
    <w:abstractNumId w:val="35"/>
    <w:lvlOverride w:ilvl="0">
      <w:startOverride w:val="1"/>
    </w:lvlOverride>
  </w:num>
  <w:num w:numId="11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</w:num>
  <w:num w:numId="1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7"/>
  </w:num>
  <w:num w:numId="22">
    <w:abstractNumId w:val="3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7"/>
  </w:num>
  <w:num w:numId="28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5"/>
  </w:num>
  <w:num w:numId="34">
    <w:abstractNumId w:val="13"/>
  </w:num>
  <w:num w:numId="35">
    <w:abstractNumId w:val="11"/>
  </w:num>
  <w:num w:numId="36">
    <w:abstractNumId w:val="4"/>
  </w:num>
  <w:num w:numId="37">
    <w:abstractNumId w:val="10"/>
  </w:num>
  <w:num w:numId="38">
    <w:abstractNumId w:val="40"/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22"/>
  </w:num>
  <w:num w:numId="47">
    <w:abstractNumId w:val="6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69"/>
    <w:rsid w:val="00001189"/>
    <w:rsid w:val="0000332F"/>
    <w:rsid w:val="00003D4E"/>
    <w:rsid w:val="00004E94"/>
    <w:rsid w:val="00006CAC"/>
    <w:rsid w:val="00007060"/>
    <w:rsid w:val="00010547"/>
    <w:rsid w:val="00010ACC"/>
    <w:rsid w:val="00010D54"/>
    <w:rsid w:val="00013C38"/>
    <w:rsid w:val="000145FC"/>
    <w:rsid w:val="000152C7"/>
    <w:rsid w:val="00015B6C"/>
    <w:rsid w:val="00016DB0"/>
    <w:rsid w:val="00016F25"/>
    <w:rsid w:val="00017D44"/>
    <w:rsid w:val="00022913"/>
    <w:rsid w:val="0002524B"/>
    <w:rsid w:val="000252B2"/>
    <w:rsid w:val="0002636A"/>
    <w:rsid w:val="00026BA9"/>
    <w:rsid w:val="00026C4D"/>
    <w:rsid w:val="00026DDB"/>
    <w:rsid w:val="00027978"/>
    <w:rsid w:val="00027C79"/>
    <w:rsid w:val="00031322"/>
    <w:rsid w:val="000320C6"/>
    <w:rsid w:val="00033706"/>
    <w:rsid w:val="00035B67"/>
    <w:rsid w:val="00036114"/>
    <w:rsid w:val="0003685A"/>
    <w:rsid w:val="00037648"/>
    <w:rsid w:val="00037B2B"/>
    <w:rsid w:val="00040482"/>
    <w:rsid w:val="000406C9"/>
    <w:rsid w:val="00041CE3"/>
    <w:rsid w:val="000420E4"/>
    <w:rsid w:val="000427E9"/>
    <w:rsid w:val="0004310B"/>
    <w:rsid w:val="0004427D"/>
    <w:rsid w:val="00045FA1"/>
    <w:rsid w:val="00046E9F"/>
    <w:rsid w:val="00047888"/>
    <w:rsid w:val="0005008E"/>
    <w:rsid w:val="00050497"/>
    <w:rsid w:val="0005078D"/>
    <w:rsid w:val="00050E29"/>
    <w:rsid w:val="00051355"/>
    <w:rsid w:val="0005520A"/>
    <w:rsid w:val="00056279"/>
    <w:rsid w:val="000567FF"/>
    <w:rsid w:val="000629A1"/>
    <w:rsid w:val="00062AE9"/>
    <w:rsid w:val="00062D6C"/>
    <w:rsid w:val="000635C2"/>
    <w:rsid w:val="00066377"/>
    <w:rsid w:val="0007025E"/>
    <w:rsid w:val="00070494"/>
    <w:rsid w:val="00071A4F"/>
    <w:rsid w:val="00071E49"/>
    <w:rsid w:val="00072E6B"/>
    <w:rsid w:val="00075144"/>
    <w:rsid w:val="00075BA7"/>
    <w:rsid w:val="00075DB9"/>
    <w:rsid w:val="00077180"/>
    <w:rsid w:val="00080AE2"/>
    <w:rsid w:val="0008284C"/>
    <w:rsid w:val="00083690"/>
    <w:rsid w:val="00084206"/>
    <w:rsid w:val="00087392"/>
    <w:rsid w:val="00087D2B"/>
    <w:rsid w:val="000905F6"/>
    <w:rsid w:val="00095975"/>
    <w:rsid w:val="00097147"/>
    <w:rsid w:val="000975A7"/>
    <w:rsid w:val="0009764F"/>
    <w:rsid w:val="000A1B53"/>
    <w:rsid w:val="000A1E05"/>
    <w:rsid w:val="000A434D"/>
    <w:rsid w:val="000A6A3B"/>
    <w:rsid w:val="000B04BD"/>
    <w:rsid w:val="000B6140"/>
    <w:rsid w:val="000B64FC"/>
    <w:rsid w:val="000B7B25"/>
    <w:rsid w:val="000C1082"/>
    <w:rsid w:val="000C19B7"/>
    <w:rsid w:val="000C1AA6"/>
    <w:rsid w:val="000C1D42"/>
    <w:rsid w:val="000C3723"/>
    <w:rsid w:val="000C3D76"/>
    <w:rsid w:val="000C4895"/>
    <w:rsid w:val="000C4A92"/>
    <w:rsid w:val="000C5DCF"/>
    <w:rsid w:val="000C73D6"/>
    <w:rsid w:val="000D0EDD"/>
    <w:rsid w:val="000D18C5"/>
    <w:rsid w:val="000D5FB9"/>
    <w:rsid w:val="000D6A8A"/>
    <w:rsid w:val="000D7002"/>
    <w:rsid w:val="000D75AC"/>
    <w:rsid w:val="000E07B3"/>
    <w:rsid w:val="000E1E1C"/>
    <w:rsid w:val="000E39E1"/>
    <w:rsid w:val="000E54C2"/>
    <w:rsid w:val="000E56EC"/>
    <w:rsid w:val="000E68EA"/>
    <w:rsid w:val="000F03B3"/>
    <w:rsid w:val="000F0F4E"/>
    <w:rsid w:val="000F1831"/>
    <w:rsid w:val="000F38A4"/>
    <w:rsid w:val="000F3A8A"/>
    <w:rsid w:val="000F5117"/>
    <w:rsid w:val="000F7922"/>
    <w:rsid w:val="00101D9D"/>
    <w:rsid w:val="00102F61"/>
    <w:rsid w:val="0010399F"/>
    <w:rsid w:val="00103BBA"/>
    <w:rsid w:val="00105148"/>
    <w:rsid w:val="00105750"/>
    <w:rsid w:val="00107627"/>
    <w:rsid w:val="00111F77"/>
    <w:rsid w:val="001139FE"/>
    <w:rsid w:val="001145B5"/>
    <w:rsid w:val="00115795"/>
    <w:rsid w:val="00116F6F"/>
    <w:rsid w:val="0011727D"/>
    <w:rsid w:val="001219A9"/>
    <w:rsid w:val="00121C7C"/>
    <w:rsid w:val="001234F9"/>
    <w:rsid w:val="00123FC9"/>
    <w:rsid w:val="001244DC"/>
    <w:rsid w:val="00125D58"/>
    <w:rsid w:val="001260A1"/>
    <w:rsid w:val="001265CC"/>
    <w:rsid w:val="00126D2B"/>
    <w:rsid w:val="00131BDA"/>
    <w:rsid w:val="00131D90"/>
    <w:rsid w:val="00132172"/>
    <w:rsid w:val="00132AE2"/>
    <w:rsid w:val="00134010"/>
    <w:rsid w:val="0013414E"/>
    <w:rsid w:val="00134CF2"/>
    <w:rsid w:val="001367E2"/>
    <w:rsid w:val="0014069E"/>
    <w:rsid w:val="00140F7A"/>
    <w:rsid w:val="00141BD2"/>
    <w:rsid w:val="001423CB"/>
    <w:rsid w:val="00142F6F"/>
    <w:rsid w:val="00144343"/>
    <w:rsid w:val="0014496A"/>
    <w:rsid w:val="001452C4"/>
    <w:rsid w:val="0014656E"/>
    <w:rsid w:val="00147F34"/>
    <w:rsid w:val="00150475"/>
    <w:rsid w:val="001504A5"/>
    <w:rsid w:val="00153B4B"/>
    <w:rsid w:val="00154116"/>
    <w:rsid w:val="001548D7"/>
    <w:rsid w:val="001556CE"/>
    <w:rsid w:val="0015637B"/>
    <w:rsid w:val="00156770"/>
    <w:rsid w:val="00156E82"/>
    <w:rsid w:val="001606A5"/>
    <w:rsid w:val="001628B8"/>
    <w:rsid w:val="00162A97"/>
    <w:rsid w:val="001635E0"/>
    <w:rsid w:val="0016373F"/>
    <w:rsid w:val="00165DD8"/>
    <w:rsid w:val="00165E40"/>
    <w:rsid w:val="0016657A"/>
    <w:rsid w:val="00166BCC"/>
    <w:rsid w:val="0017128A"/>
    <w:rsid w:val="00171C80"/>
    <w:rsid w:val="00173087"/>
    <w:rsid w:val="00173E71"/>
    <w:rsid w:val="0017496A"/>
    <w:rsid w:val="00175599"/>
    <w:rsid w:val="00175F52"/>
    <w:rsid w:val="00176303"/>
    <w:rsid w:val="00180DE2"/>
    <w:rsid w:val="00180F96"/>
    <w:rsid w:val="00181726"/>
    <w:rsid w:val="0018226A"/>
    <w:rsid w:val="00184BA4"/>
    <w:rsid w:val="00186A3E"/>
    <w:rsid w:val="00186A45"/>
    <w:rsid w:val="001908BB"/>
    <w:rsid w:val="00191245"/>
    <w:rsid w:val="00191461"/>
    <w:rsid w:val="00191D3B"/>
    <w:rsid w:val="0019278F"/>
    <w:rsid w:val="00196275"/>
    <w:rsid w:val="001979DB"/>
    <w:rsid w:val="001A1A56"/>
    <w:rsid w:val="001A2481"/>
    <w:rsid w:val="001A4FB3"/>
    <w:rsid w:val="001A57B4"/>
    <w:rsid w:val="001A717A"/>
    <w:rsid w:val="001B1A6E"/>
    <w:rsid w:val="001B1B2D"/>
    <w:rsid w:val="001B6420"/>
    <w:rsid w:val="001B6531"/>
    <w:rsid w:val="001C06DC"/>
    <w:rsid w:val="001C0C00"/>
    <w:rsid w:val="001C1A5B"/>
    <w:rsid w:val="001C2101"/>
    <w:rsid w:val="001C39AA"/>
    <w:rsid w:val="001C3A48"/>
    <w:rsid w:val="001C54BE"/>
    <w:rsid w:val="001C54CB"/>
    <w:rsid w:val="001D0356"/>
    <w:rsid w:val="001D076C"/>
    <w:rsid w:val="001D0D40"/>
    <w:rsid w:val="001D1C6B"/>
    <w:rsid w:val="001D3784"/>
    <w:rsid w:val="001D4234"/>
    <w:rsid w:val="001D4E0D"/>
    <w:rsid w:val="001D5E25"/>
    <w:rsid w:val="001D7C27"/>
    <w:rsid w:val="001E0E7F"/>
    <w:rsid w:val="001E31A6"/>
    <w:rsid w:val="001E3436"/>
    <w:rsid w:val="001E5089"/>
    <w:rsid w:val="001E512C"/>
    <w:rsid w:val="001E5A9B"/>
    <w:rsid w:val="001E749D"/>
    <w:rsid w:val="001E7B86"/>
    <w:rsid w:val="001E7FC2"/>
    <w:rsid w:val="001F30B8"/>
    <w:rsid w:val="001F334C"/>
    <w:rsid w:val="001F6C41"/>
    <w:rsid w:val="001F6CC6"/>
    <w:rsid w:val="002031D1"/>
    <w:rsid w:val="00203A46"/>
    <w:rsid w:val="00203BF9"/>
    <w:rsid w:val="00204C25"/>
    <w:rsid w:val="002056C9"/>
    <w:rsid w:val="0020692B"/>
    <w:rsid w:val="002069AA"/>
    <w:rsid w:val="002072C4"/>
    <w:rsid w:val="00212ED0"/>
    <w:rsid w:val="00214D61"/>
    <w:rsid w:val="00214D71"/>
    <w:rsid w:val="0021513A"/>
    <w:rsid w:val="002152B4"/>
    <w:rsid w:val="002155D7"/>
    <w:rsid w:val="00216B8B"/>
    <w:rsid w:val="00217AD2"/>
    <w:rsid w:val="00221DFB"/>
    <w:rsid w:val="00222114"/>
    <w:rsid w:val="0022359B"/>
    <w:rsid w:val="0022687E"/>
    <w:rsid w:val="00227797"/>
    <w:rsid w:val="00230D14"/>
    <w:rsid w:val="00231B76"/>
    <w:rsid w:val="00232605"/>
    <w:rsid w:val="00232674"/>
    <w:rsid w:val="00232BF5"/>
    <w:rsid w:val="00232C74"/>
    <w:rsid w:val="00233CBD"/>
    <w:rsid w:val="00236954"/>
    <w:rsid w:val="002370D9"/>
    <w:rsid w:val="0023722E"/>
    <w:rsid w:val="002376BB"/>
    <w:rsid w:val="00240FA5"/>
    <w:rsid w:val="00242989"/>
    <w:rsid w:val="00243D4F"/>
    <w:rsid w:val="00245EC8"/>
    <w:rsid w:val="00247207"/>
    <w:rsid w:val="00250A44"/>
    <w:rsid w:val="00252B9C"/>
    <w:rsid w:val="00252FD1"/>
    <w:rsid w:val="002537EA"/>
    <w:rsid w:val="00257F21"/>
    <w:rsid w:val="00261D63"/>
    <w:rsid w:val="00262272"/>
    <w:rsid w:val="00262672"/>
    <w:rsid w:val="002631B2"/>
    <w:rsid w:val="0026409E"/>
    <w:rsid w:val="00265ED8"/>
    <w:rsid w:val="00266E31"/>
    <w:rsid w:val="00267546"/>
    <w:rsid w:val="002703C8"/>
    <w:rsid w:val="002711EB"/>
    <w:rsid w:val="002726A8"/>
    <w:rsid w:val="00273F7D"/>
    <w:rsid w:val="00276D70"/>
    <w:rsid w:val="00280650"/>
    <w:rsid w:val="00280C40"/>
    <w:rsid w:val="00283D8B"/>
    <w:rsid w:val="002868D4"/>
    <w:rsid w:val="00287CFC"/>
    <w:rsid w:val="0029017B"/>
    <w:rsid w:val="002904DA"/>
    <w:rsid w:val="00291356"/>
    <w:rsid w:val="002913CE"/>
    <w:rsid w:val="00292524"/>
    <w:rsid w:val="00294C75"/>
    <w:rsid w:val="002960D2"/>
    <w:rsid w:val="0029706F"/>
    <w:rsid w:val="002A082B"/>
    <w:rsid w:val="002A0F87"/>
    <w:rsid w:val="002A13CC"/>
    <w:rsid w:val="002A1F5F"/>
    <w:rsid w:val="002A28BB"/>
    <w:rsid w:val="002A3234"/>
    <w:rsid w:val="002A4A38"/>
    <w:rsid w:val="002B0C54"/>
    <w:rsid w:val="002B14FC"/>
    <w:rsid w:val="002B49F3"/>
    <w:rsid w:val="002B5A35"/>
    <w:rsid w:val="002B632A"/>
    <w:rsid w:val="002B63DD"/>
    <w:rsid w:val="002B7F1F"/>
    <w:rsid w:val="002B7FD0"/>
    <w:rsid w:val="002C0046"/>
    <w:rsid w:val="002C0918"/>
    <w:rsid w:val="002C1735"/>
    <w:rsid w:val="002C2C36"/>
    <w:rsid w:val="002C31A1"/>
    <w:rsid w:val="002C32AE"/>
    <w:rsid w:val="002C66D1"/>
    <w:rsid w:val="002C7D5B"/>
    <w:rsid w:val="002D07FD"/>
    <w:rsid w:val="002D1DD4"/>
    <w:rsid w:val="002D2D29"/>
    <w:rsid w:val="002D3F75"/>
    <w:rsid w:val="002D5563"/>
    <w:rsid w:val="002D7125"/>
    <w:rsid w:val="002E0F20"/>
    <w:rsid w:val="002E1450"/>
    <w:rsid w:val="002E2923"/>
    <w:rsid w:val="002E53A9"/>
    <w:rsid w:val="002E565E"/>
    <w:rsid w:val="002E730B"/>
    <w:rsid w:val="002F0647"/>
    <w:rsid w:val="002F082A"/>
    <w:rsid w:val="002F5717"/>
    <w:rsid w:val="003001F7"/>
    <w:rsid w:val="00300CC0"/>
    <w:rsid w:val="00301550"/>
    <w:rsid w:val="003017B9"/>
    <w:rsid w:val="00301F47"/>
    <w:rsid w:val="0030321E"/>
    <w:rsid w:val="0030354F"/>
    <w:rsid w:val="00303900"/>
    <w:rsid w:val="00304292"/>
    <w:rsid w:val="003042BC"/>
    <w:rsid w:val="00306B64"/>
    <w:rsid w:val="00307DD8"/>
    <w:rsid w:val="00310426"/>
    <w:rsid w:val="0031120A"/>
    <w:rsid w:val="00311225"/>
    <w:rsid w:val="0031128C"/>
    <w:rsid w:val="0031357E"/>
    <w:rsid w:val="00316080"/>
    <w:rsid w:val="003164C5"/>
    <w:rsid w:val="00320A4D"/>
    <w:rsid w:val="00322315"/>
    <w:rsid w:val="00322CE8"/>
    <w:rsid w:val="003235F1"/>
    <w:rsid w:val="00323C73"/>
    <w:rsid w:val="00324BE8"/>
    <w:rsid w:val="003256CE"/>
    <w:rsid w:val="00325924"/>
    <w:rsid w:val="00325DBE"/>
    <w:rsid w:val="0032761C"/>
    <w:rsid w:val="00327D90"/>
    <w:rsid w:val="00330C96"/>
    <w:rsid w:val="00330D54"/>
    <w:rsid w:val="00331C2F"/>
    <w:rsid w:val="00331F8B"/>
    <w:rsid w:val="00332230"/>
    <w:rsid w:val="003354DB"/>
    <w:rsid w:val="003365AB"/>
    <w:rsid w:val="00337923"/>
    <w:rsid w:val="00340A24"/>
    <w:rsid w:val="00341876"/>
    <w:rsid w:val="00341C74"/>
    <w:rsid w:val="0034239C"/>
    <w:rsid w:val="003449A4"/>
    <w:rsid w:val="0034545D"/>
    <w:rsid w:val="00346C64"/>
    <w:rsid w:val="00346D5A"/>
    <w:rsid w:val="00347339"/>
    <w:rsid w:val="00347F83"/>
    <w:rsid w:val="0035119F"/>
    <w:rsid w:val="00352115"/>
    <w:rsid w:val="00352B34"/>
    <w:rsid w:val="0035360C"/>
    <w:rsid w:val="0035368E"/>
    <w:rsid w:val="00361D24"/>
    <w:rsid w:val="0036273B"/>
    <w:rsid w:val="00367156"/>
    <w:rsid w:val="00367458"/>
    <w:rsid w:val="00370155"/>
    <w:rsid w:val="003708E8"/>
    <w:rsid w:val="00371058"/>
    <w:rsid w:val="00371350"/>
    <w:rsid w:val="003713FC"/>
    <w:rsid w:val="0037150E"/>
    <w:rsid w:val="0037400E"/>
    <w:rsid w:val="0037411D"/>
    <w:rsid w:val="0037427B"/>
    <w:rsid w:val="00375647"/>
    <w:rsid w:val="00375D44"/>
    <w:rsid w:val="003767BA"/>
    <w:rsid w:val="00376DC4"/>
    <w:rsid w:val="0037795F"/>
    <w:rsid w:val="003833EE"/>
    <w:rsid w:val="0038441E"/>
    <w:rsid w:val="0038490E"/>
    <w:rsid w:val="003876A8"/>
    <w:rsid w:val="00387DC2"/>
    <w:rsid w:val="0039003D"/>
    <w:rsid w:val="00391536"/>
    <w:rsid w:val="00391805"/>
    <w:rsid w:val="003918A1"/>
    <w:rsid w:val="00393B83"/>
    <w:rsid w:val="0039450A"/>
    <w:rsid w:val="003967AA"/>
    <w:rsid w:val="00397767"/>
    <w:rsid w:val="003A136A"/>
    <w:rsid w:val="003A184F"/>
    <w:rsid w:val="003A26FC"/>
    <w:rsid w:val="003A4F55"/>
    <w:rsid w:val="003A5963"/>
    <w:rsid w:val="003A5D97"/>
    <w:rsid w:val="003A6C8E"/>
    <w:rsid w:val="003A730D"/>
    <w:rsid w:val="003A7866"/>
    <w:rsid w:val="003A7CC9"/>
    <w:rsid w:val="003B12AD"/>
    <w:rsid w:val="003B44E0"/>
    <w:rsid w:val="003B4AC4"/>
    <w:rsid w:val="003B7F47"/>
    <w:rsid w:val="003C10B7"/>
    <w:rsid w:val="003C18FE"/>
    <w:rsid w:val="003C58F4"/>
    <w:rsid w:val="003C74C5"/>
    <w:rsid w:val="003D60CE"/>
    <w:rsid w:val="003D73BA"/>
    <w:rsid w:val="003E0BAF"/>
    <w:rsid w:val="003E194A"/>
    <w:rsid w:val="003E1AD8"/>
    <w:rsid w:val="003E3148"/>
    <w:rsid w:val="003E3422"/>
    <w:rsid w:val="003E46DC"/>
    <w:rsid w:val="003E4CBC"/>
    <w:rsid w:val="003E51EC"/>
    <w:rsid w:val="003E566C"/>
    <w:rsid w:val="003E5D7D"/>
    <w:rsid w:val="003E7BF0"/>
    <w:rsid w:val="003F55A3"/>
    <w:rsid w:val="003F61AF"/>
    <w:rsid w:val="003F62DE"/>
    <w:rsid w:val="004014F8"/>
    <w:rsid w:val="004016EC"/>
    <w:rsid w:val="00402731"/>
    <w:rsid w:val="00402CAE"/>
    <w:rsid w:val="004030EA"/>
    <w:rsid w:val="004057A4"/>
    <w:rsid w:val="00405DED"/>
    <w:rsid w:val="00407FDC"/>
    <w:rsid w:val="004136CA"/>
    <w:rsid w:val="00414069"/>
    <w:rsid w:val="0041406F"/>
    <w:rsid w:val="00416C6B"/>
    <w:rsid w:val="00416DE2"/>
    <w:rsid w:val="0041727C"/>
    <w:rsid w:val="004203B8"/>
    <w:rsid w:val="00420C09"/>
    <w:rsid w:val="00423A44"/>
    <w:rsid w:val="00423B3F"/>
    <w:rsid w:val="00425417"/>
    <w:rsid w:val="00425940"/>
    <w:rsid w:val="00427CCE"/>
    <w:rsid w:val="004305A6"/>
    <w:rsid w:val="00431D56"/>
    <w:rsid w:val="004327F7"/>
    <w:rsid w:val="004329DD"/>
    <w:rsid w:val="00434037"/>
    <w:rsid w:val="00434FE7"/>
    <w:rsid w:val="0043540F"/>
    <w:rsid w:val="0044001A"/>
    <w:rsid w:val="0044109F"/>
    <w:rsid w:val="00441F49"/>
    <w:rsid w:val="00441F9E"/>
    <w:rsid w:val="00443F1E"/>
    <w:rsid w:val="00445888"/>
    <w:rsid w:val="00451091"/>
    <w:rsid w:val="004524AE"/>
    <w:rsid w:val="004530C4"/>
    <w:rsid w:val="00453761"/>
    <w:rsid w:val="0045433F"/>
    <w:rsid w:val="00454ACD"/>
    <w:rsid w:val="00455858"/>
    <w:rsid w:val="00457241"/>
    <w:rsid w:val="0046230A"/>
    <w:rsid w:val="00464E9B"/>
    <w:rsid w:val="004652CE"/>
    <w:rsid w:val="00466930"/>
    <w:rsid w:val="00473183"/>
    <w:rsid w:val="00473974"/>
    <w:rsid w:val="004739A4"/>
    <w:rsid w:val="0047756A"/>
    <w:rsid w:val="004778EA"/>
    <w:rsid w:val="00482E88"/>
    <w:rsid w:val="00483A2F"/>
    <w:rsid w:val="00486B9F"/>
    <w:rsid w:val="00486E84"/>
    <w:rsid w:val="00490C1E"/>
    <w:rsid w:val="00491B3F"/>
    <w:rsid w:val="004921FD"/>
    <w:rsid w:val="004940B8"/>
    <w:rsid w:val="004944B4"/>
    <w:rsid w:val="00494B31"/>
    <w:rsid w:val="00495930"/>
    <w:rsid w:val="004A111C"/>
    <w:rsid w:val="004A1BB7"/>
    <w:rsid w:val="004A32EF"/>
    <w:rsid w:val="004A43EE"/>
    <w:rsid w:val="004A58F7"/>
    <w:rsid w:val="004A6A71"/>
    <w:rsid w:val="004A6EF2"/>
    <w:rsid w:val="004B01F8"/>
    <w:rsid w:val="004B04CD"/>
    <w:rsid w:val="004B1FA2"/>
    <w:rsid w:val="004B2E6D"/>
    <w:rsid w:val="004B3C8C"/>
    <w:rsid w:val="004B48E5"/>
    <w:rsid w:val="004B5E63"/>
    <w:rsid w:val="004B72D9"/>
    <w:rsid w:val="004B76E0"/>
    <w:rsid w:val="004B7E99"/>
    <w:rsid w:val="004C27F6"/>
    <w:rsid w:val="004C3390"/>
    <w:rsid w:val="004C4379"/>
    <w:rsid w:val="004C62C4"/>
    <w:rsid w:val="004C64B3"/>
    <w:rsid w:val="004C7415"/>
    <w:rsid w:val="004D0009"/>
    <w:rsid w:val="004D09FA"/>
    <w:rsid w:val="004D2942"/>
    <w:rsid w:val="004D2E41"/>
    <w:rsid w:val="004D44C2"/>
    <w:rsid w:val="004D5543"/>
    <w:rsid w:val="004D7096"/>
    <w:rsid w:val="004E3A40"/>
    <w:rsid w:val="004E5171"/>
    <w:rsid w:val="004E666C"/>
    <w:rsid w:val="004E6C20"/>
    <w:rsid w:val="004F146B"/>
    <w:rsid w:val="004F1882"/>
    <w:rsid w:val="004F3562"/>
    <w:rsid w:val="004F4746"/>
    <w:rsid w:val="004F63B0"/>
    <w:rsid w:val="004F7476"/>
    <w:rsid w:val="00501E58"/>
    <w:rsid w:val="00504C81"/>
    <w:rsid w:val="00507259"/>
    <w:rsid w:val="005118DB"/>
    <w:rsid w:val="005128F3"/>
    <w:rsid w:val="00513DC0"/>
    <w:rsid w:val="005148A8"/>
    <w:rsid w:val="00514D10"/>
    <w:rsid w:val="00515204"/>
    <w:rsid w:val="00516606"/>
    <w:rsid w:val="0051712F"/>
    <w:rsid w:val="00517731"/>
    <w:rsid w:val="0052065A"/>
    <w:rsid w:val="00521262"/>
    <w:rsid w:val="00523E27"/>
    <w:rsid w:val="00531716"/>
    <w:rsid w:val="005359F0"/>
    <w:rsid w:val="005360E7"/>
    <w:rsid w:val="00536A52"/>
    <w:rsid w:val="00536FEC"/>
    <w:rsid w:val="005407C6"/>
    <w:rsid w:val="00540F63"/>
    <w:rsid w:val="00543066"/>
    <w:rsid w:val="00543732"/>
    <w:rsid w:val="00543F7A"/>
    <w:rsid w:val="00545E94"/>
    <w:rsid w:val="0054631E"/>
    <w:rsid w:val="00546823"/>
    <w:rsid w:val="005476CD"/>
    <w:rsid w:val="005477E3"/>
    <w:rsid w:val="00551C33"/>
    <w:rsid w:val="005526DD"/>
    <w:rsid w:val="005529AA"/>
    <w:rsid w:val="00555A4E"/>
    <w:rsid w:val="00555F87"/>
    <w:rsid w:val="005576DC"/>
    <w:rsid w:val="00562532"/>
    <w:rsid w:val="00562683"/>
    <w:rsid w:val="005635BD"/>
    <w:rsid w:val="00563A0A"/>
    <w:rsid w:val="00563C3A"/>
    <w:rsid w:val="00564120"/>
    <w:rsid w:val="00564455"/>
    <w:rsid w:val="005644EF"/>
    <w:rsid w:val="005652CB"/>
    <w:rsid w:val="0056600F"/>
    <w:rsid w:val="005671C9"/>
    <w:rsid w:val="00567232"/>
    <w:rsid w:val="0057021B"/>
    <w:rsid w:val="00570599"/>
    <w:rsid w:val="00570C68"/>
    <w:rsid w:val="00571153"/>
    <w:rsid w:val="00571F1A"/>
    <w:rsid w:val="005735FF"/>
    <w:rsid w:val="00573C6A"/>
    <w:rsid w:val="005776D9"/>
    <w:rsid w:val="00577A2F"/>
    <w:rsid w:val="00580390"/>
    <w:rsid w:val="005821BC"/>
    <w:rsid w:val="0058231A"/>
    <w:rsid w:val="00583E59"/>
    <w:rsid w:val="005917BF"/>
    <w:rsid w:val="00591BFE"/>
    <w:rsid w:val="00593F2D"/>
    <w:rsid w:val="005A15AE"/>
    <w:rsid w:val="005A3022"/>
    <w:rsid w:val="005A3C2B"/>
    <w:rsid w:val="005A50E6"/>
    <w:rsid w:val="005A5B17"/>
    <w:rsid w:val="005A5E40"/>
    <w:rsid w:val="005A5F57"/>
    <w:rsid w:val="005A6410"/>
    <w:rsid w:val="005A6F73"/>
    <w:rsid w:val="005A704F"/>
    <w:rsid w:val="005A72B8"/>
    <w:rsid w:val="005B0242"/>
    <w:rsid w:val="005B1A71"/>
    <w:rsid w:val="005B1B42"/>
    <w:rsid w:val="005B1CCF"/>
    <w:rsid w:val="005B1F1B"/>
    <w:rsid w:val="005B49CA"/>
    <w:rsid w:val="005B4F98"/>
    <w:rsid w:val="005C0558"/>
    <w:rsid w:val="005C1686"/>
    <w:rsid w:val="005C458B"/>
    <w:rsid w:val="005C45DF"/>
    <w:rsid w:val="005C519E"/>
    <w:rsid w:val="005C5F70"/>
    <w:rsid w:val="005C758B"/>
    <w:rsid w:val="005C7F1B"/>
    <w:rsid w:val="005D03AA"/>
    <w:rsid w:val="005D15AB"/>
    <w:rsid w:val="005D18EA"/>
    <w:rsid w:val="005D21D4"/>
    <w:rsid w:val="005D443A"/>
    <w:rsid w:val="005D5790"/>
    <w:rsid w:val="005D7FE7"/>
    <w:rsid w:val="005E0D7D"/>
    <w:rsid w:val="005E0F6D"/>
    <w:rsid w:val="005E16A9"/>
    <w:rsid w:val="005E4A09"/>
    <w:rsid w:val="005E59F3"/>
    <w:rsid w:val="005E5D77"/>
    <w:rsid w:val="005E5E93"/>
    <w:rsid w:val="005F0C2B"/>
    <w:rsid w:val="005F1186"/>
    <w:rsid w:val="005F7036"/>
    <w:rsid w:val="005F731A"/>
    <w:rsid w:val="0060121C"/>
    <w:rsid w:val="00601854"/>
    <w:rsid w:val="006042D7"/>
    <w:rsid w:val="006044ED"/>
    <w:rsid w:val="00604EC3"/>
    <w:rsid w:val="00605DE4"/>
    <w:rsid w:val="006069CF"/>
    <w:rsid w:val="00607DC3"/>
    <w:rsid w:val="00610E70"/>
    <w:rsid w:val="00611271"/>
    <w:rsid w:val="0061134E"/>
    <w:rsid w:val="00612BF1"/>
    <w:rsid w:val="00612E8D"/>
    <w:rsid w:val="006139CA"/>
    <w:rsid w:val="00613F31"/>
    <w:rsid w:val="00614292"/>
    <w:rsid w:val="00614DA3"/>
    <w:rsid w:val="00615096"/>
    <w:rsid w:val="0061574F"/>
    <w:rsid w:val="00615AEF"/>
    <w:rsid w:val="00620E03"/>
    <w:rsid w:val="006224DC"/>
    <w:rsid w:val="006241D2"/>
    <w:rsid w:val="00624AA5"/>
    <w:rsid w:val="0063239F"/>
    <w:rsid w:val="00634C42"/>
    <w:rsid w:val="00634EA2"/>
    <w:rsid w:val="00636DA6"/>
    <w:rsid w:val="00636E7F"/>
    <w:rsid w:val="0063733B"/>
    <w:rsid w:val="0064018D"/>
    <w:rsid w:val="0064088E"/>
    <w:rsid w:val="00641550"/>
    <w:rsid w:val="006416C0"/>
    <w:rsid w:val="00641B57"/>
    <w:rsid w:val="00642124"/>
    <w:rsid w:val="00642763"/>
    <w:rsid w:val="00644048"/>
    <w:rsid w:val="006466F5"/>
    <w:rsid w:val="0065044F"/>
    <w:rsid w:val="00652ACD"/>
    <w:rsid w:val="006530E9"/>
    <w:rsid w:val="006540BB"/>
    <w:rsid w:val="00654256"/>
    <w:rsid w:val="006564E6"/>
    <w:rsid w:val="006600AD"/>
    <w:rsid w:val="006611C3"/>
    <w:rsid w:val="006617E7"/>
    <w:rsid w:val="006648B1"/>
    <w:rsid w:val="00665217"/>
    <w:rsid w:val="006666A0"/>
    <w:rsid w:val="00666E23"/>
    <w:rsid w:val="006679B8"/>
    <w:rsid w:val="00672EDC"/>
    <w:rsid w:val="00672FF7"/>
    <w:rsid w:val="00676C78"/>
    <w:rsid w:val="00676CEB"/>
    <w:rsid w:val="00684015"/>
    <w:rsid w:val="00686784"/>
    <w:rsid w:val="006877C4"/>
    <w:rsid w:val="00687EF6"/>
    <w:rsid w:val="006950F2"/>
    <w:rsid w:val="00695B82"/>
    <w:rsid w:val="006A4ADF"/>
    <w:rsid w:val="006A4F62"/>
    <w:rsid w:val="006A5B18"/>
    <w:rsid w:val="006A5EF7"/>
    <w:rsid w:val="006B0417"/>
    <w:rsid w:val="006B048E"/>
    <w:rsid w:val="006B0A1C"/>
    <w:rsid w:val="006B0C29"/>
    <w:rsid w:val="006B54B9"/>
    <w:rsid w:val="006B681C"/>
    <w:rsid w:val="006C013C"/>
    <w:rsid w:val="006C0CA4"/>
    <w:rsid w:val="006C2044"/>
    <w:rsid w:val="006C214A"/>
    <w:rsid w:val="006C30C2"/>
    <w:rsid w:val="006C329E"/>
    <w:rsid w:val="006C4E7E"/>
    <w:rsid w:val="006C5886"/>
    <w:rsid w:val="006C6A8B"/>
    <w:rsid w:val="006C783A"/>
    <w:rsid w:val="006D0164"/>
    <w:rsid w:val="006D3367"/>
    <w:rsid w:val="006D41D9"/>
    <w:rsid w:val="006D6711"/>
    <w:rsid w:val="006E04B3"/>
    <w:rsid w:val="006E110B"/>
    <w:rsid w:val="006E1B2D"/>
    <w:rsid w:val="006E1F67"/>
    <w:rsid w:val="006E33A3"/>
    <w:rsid w:val="006F27AA"/>
    <w:rsid w:val="006F2F6C"/>
    <w:rsid w:val="006F3161"/>
    <w:rsid w:val="006F48B7"/>
    <w:rsid w:val="006F57BD"/>
    <w:rsid w:val="006F593E"/>
    <w:rsid w:val="006F7591"/>
    <w:rsid w:val="00701295"/>
    <w:rsid w:val="00702360"/>
    <w:rsid w:val="00704884"/>
    <w:rsid w:val="00705AE2"/>
    <w:rsid w:val="00711160"/>
    <w:rsid w:val="0071197E"/>
    <w:rsid w:val="007123EE"/>
    <w:rsid w:val="00715217"/>
    <w:rsid w:val="007206C5"/>
    <w:rsid w:val="00720D50"/>
    <w:rsid w:val="00725186"/>
    <w:rsid w:val="00725BA7"/>
    <w:rsid w:val="00726889"/>
    <w:rsid w:val="00727B13"/>
    <w:rsid w:val="00731FBB"/>
    <w:rsid w:val="007320F5"/>
    <w:rsid w:val="00732438"/>
    <w:rsid w:val="00732591"/>
    <w:rsid w:val="00732947"/>
    <w:rsid w:val="0073518C"/>
    <w:rsid w:val="007352AB"/>
    <w:rsid w:val="00736C33"/>
    <w:rsid w:val="0073750D"/>
    <w:rsid w:val="00737526"/>
    <w:rsid w:val="00737909"/>
    <w:rsid w:val="0074045A"/>
    <w:rsid w:val="007405BD"/>
    <w:rsid w:val="00741253"/>
    <w:rsid w:val="007432C6"/>
    <w:rsid w:val="00745FD7"/>
    <w:rsid w:val="00747780"/>
    <w:rsid w:val="007517C1"/>
    <w:rsid w:val="00752421"/>
    <w:rsid w:val="00754703"/>
    <w:rsid w:val="00755925"/>
    <w:rsid w:val="00755D68"/>
    <w:rsid w:val="00756A9F"/>
    <w:rsid w:val="007579E6"/>
    <w:rsid w:val="00760968"/>
    <w:rsid w:val="00762594"/>
    <w:rsid w:val="00762FB4"/>
    <w:rsid w:val="0076303B"/>
    <w:rsid w:val="007633A2"/>
    <w:rsid w:val="00763412"/>
    <w:rsid w:val="00765AF0"/>
    <w:rsid w:val="00766BE9"/>
    <w:rsid w:val="00767813"/>
    <w:rsid w:val="0076793B"/>
    <w:rsid w:val="00771F31"/>
    <w:rsid w:val="007727D7"/>
    <w:rsid w:val="007738FA"/>
    <w:rsid w:val="00774067"/>
    <w:rsid w:val="00776769"/>
    <w:rsid w:val="0077761A"/>
    <w:rsid w:val="00780F2D"/>
    <w:rsid w:val="007816F8"/>
    <w:rsid w:val="00781C3E"/>
    <w:rsid w:val="00781E14"/>
    <w:rsid w:val="00782C54"/>
    <w:rsid w:val="007834E3"/>
    <w:rsid w:val="00785478"/>
    <w:rsid w:val="007857C6"/>
    <w:rsid w:val="00787134"/>
    <w:rsid w:val="00790F58"/>
    <w:rsid w:val="007919A3"/>
    <w:rsid w:val="00791F4D"/>
    <w:rsid w:val="007925E7"/>
    <w:rsid w:val="007939EC"/>
    <w:rsid w:val="007949D2"/>
    <w:rsid w:val="00794A2D"/>
    <w:rsid w:val="00795C3D"/>
    <w:rsid w:val="0079666E"/>
    <w:rsid w:val="00797374"/>
    <w:rsid w:val="007973C4"/>
    <w:rsid w:val="007A00D4"/>
    <w:rsid w:val="007A0D0C"/>
    <w:rsid w:val="007A0F3B"/>
    <w:rsid w:val="007A39FD"/>
    <w:rsid w:val="007A63A8"/>
    <w:rsid w:val="007A6767"/>
    <w:rsid w:val="007A68F5"/>
    <w:rsid w:val="007B22D5"/>
    <w:rsid w:val="007B29EE"/>
    <w:rsid w:val="007B30E5"/>
    <w:rsid w:val="007B4A2C"/>
    <w:rsid w:val="007B58F5"/>
    <w:rsid w:val="007B77F6"/>
    <w:rsid w:val="007C0AE5"/>
    <w:rsid w:val="007C1290"/>
    <w:rsid w:val="007C27B0"/>
    <w:rsid w:val="007C2C6F"/>
    <w:rsid w:val="007C329C"/>
    <w:rsid w:val="007C40C2"/>
    <w:rsid w:val="007C5B9C"/>
    <w:rsid w:val="007C5D3C"/>
    <w:rsid w:val="007C6695"/>
    <w:rsid w:val="007C6F10"/>
    <w:rsid w:val="007C705F"/>
    <w:rsid w:val="007C7228"/>
    <w:rsid w:val="007C799D"/>
    <w:rsid w:val="007D0F41"/>
    <w:rsid w:val="007D17EA"/>
    <w:rsid w:val="007D2A25"/>
    <w:rsid w:val="007D3AC7"/>
    <w:rsid w:val="007D5611"/>
    <w:rsid w:val="007D6915"/>
    <w:rsid w:val="007D71FB"/>
    <w:rsid w:val="007D7491"/>
    <w:rsid w:val="007D7775"/>
    <w:rsid w:val="007D7DBF"/>
    <w:rsid w:val="007E060F"/>
    <w:rsid w:val="007E2276"/>
    <w:rsid w:val="007E29E9"/>
    <w:rsid w:val="007E2AA4"/>
    <w:rsid w:val="007E6438"/>
    <w:rsid w:val="007E66CA"/>
    <w:rsid w:val="007E73D7"/>
    <w:rsid w:val="007E7F0F"/>
    <w:rsid w:val="007F10F2"/>
    <w:rsid w:val="007F25AF"/>
    <w:rsid w:val="007F3698"/>
    <w:rsid w:val="007F3CB0"/>
    <w:rsid w:val="007F48C6"/>
    <w:rsid w:val="0080166A"/>
    <w:rsid w:val="008041D5"/>
    <w:rsid w:val="00805490"/>
    <w:rsid w:val="00805B4F"/>
    <w:rsid w:val="00805CC4"/>
    <w:rsid w:val="0080609B"/>
    <w:rsid w:val="00812064"/>
    <w:rsid w:val="00814CB1"/>
    <w:rsid w:val="008150D5"/>
    <w:rsid w:val="00815E25"/>
    <w:rsid w:val="00816347"/>
    <w:rsid w:val="008173E3"/>
    <w:rsid w:val="00817F8E"/>
    <w:rsid w:val="00820288"/>
    <w:rsid w:val="00822131"/>
    <w:rsid w:val="008256BD"/>
    <w:rsid w:val="00825753"/>
    <w:rsid w:val="008263EE"/>
    <w:rsid w:val="0082781C"/>
    <w:rsid w:val="00827C2D"/>
    <w:rsid w:val="00830416"/>
    <w:rsid w:val="00830724"/>
    <w:rsid w:val="008309AF"/>
    <w:rsid w:val="00831783"/>
    <w:rsid w:val="0083348D"/>
    <w:rsid w:val="00833568"/>
    <w:rsid w:val="0083438B"/>
    <w:rsid w:val="00835540"/>
    <w:rsid w:val="008367BF"/>
    <w:rsid w:val="0083681E"/>
    <w:rsid w:val="00837396"/>
    <w:rsid w:val="008406AF"/>
    <w:rsid w:val="00841353"/>
    <w:rsid w:val="0084393E"/>
    <w:rsid w:val="008446E5"/>
    <w:rsid w:val="008454DA"/>
    <w:rsid w:val="00845577"/>
    <w:rsid w:val="00845E00"/>
    <w:rsid w:val="00850E66"/>
    <w:rsid w:val="00851855"/>
    <w:rsid w:val="00855903"/>
    <w:rsid w:val="008572AF"/>
    <w:rsid w:val="00857F3D"/>
    <w:rsid w:val="00860049"/>
    <w:rsid w:val="008600C8"/>
    <w:rsid w:val="00860DDE"/>
    <w:rsid w:val="00860E07"/>
    <w:rsid w:val="00860F9B"/>
    <w:rsid w:val="00862823"/>
    <w:rsid w:val="00863376"/>
    <w:rsid w:val="0086344B"/>
    <w:rsid w:val="00865BA2"/>
    <w:rsid w:val="00866D4A"/>
    <w:rsid w:val="00875C2D"/>
    <w:rsid w:val="008763F3"/>
    <w:rsid w:val="008807D7"/>
    <w:rsid w:val="00881251"/>
    <w:rsid w:val="008825F2"/>
    <w:rsid w:val="008829C8"/>
    <w:rsid w:val="00882F18"/>
    <w:rsid w:val="0088689A"/>
    <w:rsid w:val="00890279"/>
    <w:rsid w:val="008905BC"/>
    <w:rsid w:val="0089062D"/>
    <w:rsid w:val="00894654"/>
    <w:rsid w:val="00894749"/>
    <w:rsid w:val="00895A81"/>
    <w:rsid w:val="00896A9D"/>
    <w:rsid w:val="008979E6"/>
    <w:rsid w:val="008A5AE8"/>
    <w:rsid w:val="008A6621"/>
    <w:rsid w:val="008A7DAB"/>
    <w:rsid w:val="008B1DF5"/>
    <w:rsid w:val="008B3DF4"/>
    <w:rsid w:val="008B5DB8"/>
    <w:rsid w:val="008C0672"/>
    <w:rsid w:val="008C2586"/>
    <w:rsid w:val="008C32ED"/>
    <w:rsid w:val="008C5ED1"/>
    <w:rsid w:val="008C696C"/>
    <w:rsid w:val="008C7500"/>
    <w:rsid w:val="008D35C7"/>
    <w:rsid w:val="008D4C21"/>
    <w:rsid w:val="008D647C"/>
    <w:rsid w:val="008D659E"/>
    <w:rsid w:val="008D6EFC"/>
    <w:rsid w:val="008E2AF6"/>
    <w:rsid w:val="008E3B45"/>
    <w:rsid w:val="008E3C11"/>
    <w:rsid w:val="008E5E78"/>
    <w:rsid w:val="008F027B"/>
    <w:rsid w:val="008F20CB"/>
    <w:rsid w:val="008F228F"/>
    <w:rsid w:val="008F51DD"/>
    <w:rsid w:val="008F7566"/>
    <w:rsid w:val="008F79FB"/>
    <w:rsid w:val="008F7CFC"/>
    <w:rsid w:val="008F7DDA"/>
    <w:rsid w:val="009064C1"/>
    <w:rsid w:val="0090734C"/>
    <w:rsid w:val="009103B2"/>
    <w:rsid w:val="009111FA"/>
    <w:rsid w:val="009138C8"/>
    <w:rsid w:val="00913E54"/>
    <w:rsid w:val="00915DBB"/>
    <w:rsid w:val="0091607B"/>
    <w:rsid w:val="00917A52"/>
    <w:rsid w:val="00920E05"/>
    <w:rsid w:val="00921380"/>
    <w:rsid w:val="009222F6"/>
    <w:rsid w:val="00923271"/>
    <w:rsid w:val="00925ABD"/>
    <w:rsid w:val="00927DF9"/>
    <w:rsid w:val="00932D7C"/>
    <w:rsid w:val="0093483D"/>
    <w:rsid w:val="009363A2"/>
    <w:rsid w:val="00936BB1"/>
    <w:rsid w:val="00936EB3"/>
    <w:rsid w:val="00940364"/>
    <w:rsid w:val="009404BB"/>
    <w:rsid w:val="00941ABF"/>
    <w:rsid w:val="009518D3"/>
    <w:rsid w:val="00953455"/>
    <w:rsid w:val="009535D3"/>
    <w:rsid w:val="009548A1"/>
    <w:rsid w:val="00954E19"/>
    <w:rsid w:val="00957CEA"/>
    <w:rsid w:val="00960E07"/>
    <w:rsid w:val="00961DD5"/>
    <w:rsid w:val="00962946"/>
    <w:rsid w:val="00963E61"/>
    <w:rsid w:val="00964EC4"/>
    <w:rsid w:val="00965ACB"/>
    <w:rsid w:val="00967EDE"/>
    <w:rsid w:val="009707FE"/>
    <w:rsid w:val="00971B68"/>
    <w:rsid w:val="00972BE6"/>
    <w:rsid w:val="0097580B"/>
    <w:rsid w:val="00976AF3"/>
    <w:rsid w:val="00976F63"/>
    <w:rsid w:val="00977721"/>
    <w:rsid w:val="00980105"/>
    <w:rsid w:val="00980A2A"/>
    <w:rsid w:val="00981D9B"/>
    <w:rsid w:val="0098381A"/>
    <w:rsid w:val="0098508F"/>
    <w:rsid w:val="009855B1"/>
    <w:rsid w:val="009866F4"/>
    <w:rsid w:val="00987432"/>
    <w:rsid w:val="009907A5"/>
    <w:rsid w:val="00990B8A"/>
    <w:rsid w:val="00990DF7"/>
    <w:rsid w:val="00991FCF"/>
    <w:rsid w:val="00992145"/>
    <w:rsid w:val="00993456"/>
    <w:rsid w:val="00993481"/>
    <w:rsid w:val="0099398C"/>
    <w:rsid w:val="009946FF"/>
    <w:rsid w:val="00994A7D"/>
    <w:rsid w:val="009950E8"/>
    <w:rsid w:val="009A059B"/>
    <w:rsid w:val="009A06FF"/>
    <w:rsid w:val="009A0B8D"/>
    <w:rsid w:val="009A2530"/>
    <w:rsid w:val="009A2C65"/>
    <w:rsid w:val="009A36B3"/>
    <w:rsid w:val="009A532A"/>
    <w:rsid w:val="009A6849"/>
    <w:rsid w:val="009A6B08"/>
    <w:rsid w:val="009B13DE"/>
    <w:rsid w:val="009B1404"/>
    <w:rsid w:val="009B212A"/>
    <w:rsid w:val="009B30EB"/>
    <w:rsid w:val="009B35DC"/>
    <w:rsid w:val="009B4AC3"/>
    <w:rsid w:val="009B4AE1"/>
    <w:rsid w:val="009B5202"/>
    <w:rsid w:val="009C06CF"/>
    <w:rsid w:val="009C2824"/>
    <w:rsid w:val="009C51A2"/>
    <w:rsid w:val="009C6E4B"/>
    <w:rsid w:val="009D141F"/>
    <w:rsid w:val="009D30B3"/>
    <w:rsid w:val="009D3562"/>
    <w:rsid w:val="009D4F65"/>
    <w:rsid w:val="009D6D0C"/>
    <w:rsid w:val="009E1765"/>
    <w:rsid w:val="009E33F7"/>
    <w:rsid w:val="009E588D"/>
    <w:rsid w:val="009E6E69"/>
    <w:rsid w:val="009E73D3"/>
    <w:rsid w:val="009F0908"/>
    <w:rsid w:val="009F1821"/>
    <w:rsid w:val="009F3507"/>
    <w:rsid w:val="009F4B2D"/>
    <w:rsid w:val="009F681E"/>
    <w:rsid w:val="00A00EF9"/>
    <w:rsid w:val="00A01B33"/>
    <w:rsid w:val="00A01BAA"/>
    <w:rsid w:val="00A022F5"/>
    <w:rsid w:val="00A025A2"/>
    <w:rsid w:val="00A03B28"/>
    <w:rsid w:val="00A04140"/>
    <w:rsid w:val="00A04695"/>
    <w:rsid w:val="00A053C8"/>
    <w:rsid w:val="00A06C4B"/>
    <w:rsid w:val="00A105EE"/>
    <w:rsid w:val="00A10A57"/>
    <w:rsid w:val="00A119AC"/>
    <w:rsid w:val="00A11E68"/>
    <w:rsid w:val="00A12F73"/>
    <w:rsid w:val="00A134F7"/>
    <w:rsid w:val="00A13CF1"/>
    <w:rsid w:val="00A14766"/>
    <w:rsid w:val="00A160C7"/>
    <w:rsid w:val="00A177A9"/>
    <w:rsid w:val="00A2005A"/>
    <w:rsid w:val="00A217B1"/>
    <w:rsid w:val="00A21D9A"/>
    <w:rsid w:val="00A23C9B"/>
    <w:rsid w:val="00A25856"/>
    <w:rsid w:val="00A25C74"/>
    <w:rsid w:val="00A26491"/>
    <w:rsid w:val="00A26C75"/>
    <w:rsid w:val="00A3071B"/>
    <w:rsid w:val="00A342A3"/>
    <w:rsid w:val="00A40600"/>
    <w:rsid w:val="00A434C4"/>
    <w:rsid w:val="00A45136"/>
    <w:rsid w:val="00A45F80"/>
    <w:rsid w:val="00A47C3C"/>
    <w:rsid w:val="00A50089"/>
    <w:rsid w:val="00A500D7"/>
    <w:rsid w:val="00A508A0"/>
    <w:rsid w:val="00A5124A"/>
    <w:rsid w:val="00A5224E"/>
    <w:rsid w:val="00A527FD"/>
    <w:rsid w:val="00A52F23"/>
    <w:rsid w:val="00A53888"/>
    <w:rsid w:val="00A53DFF"/>
    <w:rsid w:val="00A54B20"/>
    <w:rsid w:val="00A54B47"/>
    <w:rsid w:val="00A60425"/>
    <w:rsid w:val="00A61E8E"/>
    <w:rsid w:val="00A63634"/>
    <w:rsid w:val="00A63BEC"/>
    <w:rsid w:val="00A648E6"/>
    <w:rsid w:val="00A64B63"/>
    <w:rsid w:val="00A64C6D"/>
    <w:rsid w:val="00A65705"/>
    <w:rsid w:val="00A66E39"/>
    <w:rsid w:val="00A66EBC"/>
    <w:rsid w:val="00A70C0D"/>
    <w:rsid w:val="00A70CD6"/>
    <w:rsid w:val="00A716F9"/>
    <w:rsid w:val="00A7232C"/>
    <w:rsid w:val="00A729AF"/>
    <w:rsid w:val="00A758AF"/>
    <w:rsid w:val="00A75DA6"/>
    <w:rsid w:val="00A76168"/>
    <w:rsid w:val="00A761A5"/>
    <w:rsid w:val="00A7706A"/>
    <w:rsid w:val="00A776D0"/>
    <w:rsid w:val="00A80C1D"/>
    <w:rsid w:val="00A81E67"/>
    <w:rsid w:val="00A82C3C"/>
    <w:rsid w:val="00A82FDA"/>
    <w:rsid w:val="00A85411"/>
    <w:rsid w:val="00A90106"/>
    <w:rsid w:val="00A94394"/>
    <w:rsid w:val="00A954B4"/>
    <w:rsid w:val="00A95B54"/>
    <w:rsid w:val="00A95E8E"/>
    <w:rsid w:val="00A9645D"/>
    <w:rsid w:val="00A96996"/>
    <w:rsid w:val="00AA0249"/>
    <w:rsid w:val="00AA1DA1"/>
    <w:rsid w:val="00AA2F57"/>
    <w:rsid w:val="00AA3B17"/>
    <w:rsid w:val="00AA3B54"/>
    <w:rsid w:val="00AA48A6"/>
    <w:rsid w:val="00AA4D41"/>
    <w:rsid w:val="00AB0194"/>
    <w:rsid w:val="00AB087C"/>
    <w:rsid w:val="00AB1647"/>
    <w:rsid w:val="00AB24F9"/>
    <w:rsid w:val="00AB2A76"/>
    <w:rsid w:val="00AB488E"/>
    <w:rsid w:val="00AB515C"/>
    <w:rsid w:val="00AC050D"/>
    <w:rsid w:val="00AC547B"/>
    <w:rsid w:val="00AC636A"/>
    <w:rsid w:val="00AD0D06"/>
    <w:rsid w:val="00AD2E70"/>
    <w:rsid w:val="00AD3E4A"/>
    <w:rsid w:val="00AD3E60"/>
    <w:rsid w:val="00AD5B02"/>
    <w:rsid w:val="00AD675A"/>
    <w:rsid w:val="00AD7377"/>
    <w:rsid w:val="00AE1142"/>
    <w:rsid w:val="00AE5A1B"/>
    <w:rsid w:val="00AE7643"/>
    <w:rsid w:val="00AE7E98"/>
    <w:rsid w:val="00AF174F"/>
    <w:rsid w:val="00AF1F20"/>
    <w:rsid w:val="00AF243F"/>
    <w:rsid w:val="00AF2443"/>
    <w:rsid w:val="00AF42C3"/>
    <w:rsid w:val="00AF5635"/>
    <w:rsid w:val="00AF599C"/>
    <w:rsid w:val="00AF69A1"/>
    <w:rsid w:val="00AF7094"/>
    <w:rsid w:val="00AF7712"/>
    <w:rsid w:val="00AF7DA6"/>
    <w:rsid w:val="00B01813"/>
    <w:rsid w:val="00B02F18"/>
    <w:rsid w:val="00B074ED"/>
    <w:rsid w:val="00B11287"/>
    <w:rsid w:val="00B12465"/>
    <w:rsid w:val="00B127AA"/>
    <w:rsid w:val="00B14709"/>
    <w:rsid w:val="00B20D16"/>
    <w:rsid w:val="00B21349"/>
    <w:rsid w:val="00B2153F"/>
    <w:rsid w:val="00B21A89"/>
    <w:rsid w:val="00B25257"/>
    <w:rsid w:val="00B25CBD"/>
    <w:rsid w:val="00B266AD"/>
    <w:rsid w:val="00B26E4C"/>
    <w:rsid w:val="00B30892"/>
    <w:rsid w:val="00B308E9"/>
    <w:rsid w:val="00B30A07"/>
    <w:rsid w:val="00B30A44"/>
    <w:rsid w:val="00B31AE3"/>
    <w:rsid w:val="00B322D1"/>
    <w:rsid w:val="00B32728"/>
    <w:rsid w:val="00B33706"/>
    <w:rsid w:val="00B342FE"/>
    <w:rsid w:val="00B35EF2"/>
    <w:rsid w:val="00B360DE"/>
    <w:rsid w:val="00B366A2"/>
    <w:rsid w:val="00B36B77"/>
    <w:rsid w:val="00B372C0"/>
    <w:rsid w:val="00B40AEE"/>
    <w:rsid w:val="00B4231E"/>
    <w:rsid w:val="00B429EC"/>
    <w:rsid w:val="00B45E27"/>
    <w:rsid w:val="00B467CD"/>
    <w:rsid w:val="00B50023"/>
    <w:rsid w:val="00B50819"/>
    <w:rsid w:val="00B52FBF"/>
    <w:rsid w:val="00B53051"/>
    <w:rsid w:val="00B549CE"/>
    <w:rsid w:val="00B55053"/>
    <w:rsid w:val="00B5564E"/>
    <w:rsid w:val="00B607E0"/>
    <w:rsid w:val="00B60E0A"/>
    <w:rsid w:val="00B613A6"/>
    <w:rsid w:val="00B61C20"/>
    <w:rsid w:val="00B61C2F"/>
    <w:rsid w:val="00B6315D"/>
    <w:rsid w:val="00B6368E"/>
    <w:rsid w:val="00B63C9F"/>
    <w:rsid w:val="00B64CFA"/>
    <w:rsid w:val="00B6563C"/>
    <w:rsid w:val="00B6661D"/>
    <w:rsid w:val="00B66BFA"/>
    <w:rsid w:val="00B7014B"/>
    <w:rsid w:val="00B709AE"/>
    <w:rsid w:val="00B70E29"/>
    <w:rsid w:val="00B714B9"/>
    <w:rsid w:val="00B71B08"/>
    <w:rsid w:val="00B72E26"/>
    <w:rsid w:val="00B7683A"/>
    <w:rsid w:val="00B77FCD"/>
    <w:rsid w:val="00B82B2C"/>
    <w:rsid w:val="00B8673A"/>
    <w:rsid w:val="00B86F66"/>
    <w:rsid w:val="00B92310"/>
    <w:rsid w:val="00B92622"/>
    <w:rsid w:val="00B9345C"/>
    <w:rsid w:val="00B93C16"/>
    <w:rsid w:val="00B93D4A"/>
    <w:rsid w:val="00B97C6D"/>
    <w:rsid w:val="00B97DC6"/>
    <w:rsid w:val="00BA0765"/>
    <w:rsid w:val="00BA2856"/>
    <w:rsid w:val="00BA351F"/>
    <w:rsid w:val="00BA37D7"/>
    <w:rsid w:val="00BA58FB"/>
    <w:rsid w:val="00BA7D2C"/>
    <w:rsid w:val="00BB08BC"/>
    <w:rsid w:val="00BB0D2D"/>
    <w:rsid w:val="00BB25AE"/>
    <w:rsid w:val="00BB3B55"/>
    <w:rsid w:val="00BB49D4"/>
    <w:rsid w:val="00BB6427"/>
    <w:rsid w:val="00BB7893"/>
    <w:rsid w:val="00BC01EE"/>
    <w:rsid w:val="00BC0F55"/>
    <w:rsid w:val="00BC128C"/>
    <w:rsid w:val="00BC1753"/>
    <w:rsid w:val="00BC19DC"/>
    <w:rsid w:val="00BC4ED2"/>
    <w:rsid w:val="00BD0CE8"/>
    <w:rsid w:val="00BD4746"/>
    <w:rsid w:val="00BD4FB0"/>
    <w:rsid w:val="00BD6BD7"/>
    <w:rsid w:val="00BE2795"/>
    <w:rsid w:val="00BE28FD"/>
    <w:rsid w:val="00BE2F50"/>
    <w:rsid w:val="00BE3CDB"/>
    <w:rsid w:val="00BE3EFA"/>
    <w:rsid w:val="00BE4848"/>
    <w:rsid w:val="00BE52E6"/>
    <w:rsid w:val="00BF0A7F"/>
    <w:rsid w:val="00BF0B67"/>
    <w:rsid w:val="00BF14CE"/>
    <w:rsid w:val="00BF1709"/>
    <w:rsid w:val="00BF3BA8"/>
    <w:rsid w:val="00BF4077"/>
    <w:rsid w:val="00BF5AA2"/>
    <w:rsid w:val="00BF5B15"/>
    <w:rsid w:val="00BF60E2"/>
    <w:rsid w:val="00BF7D83"/>
    <w:rsid w:val="00C00CFA"/>
    <w:rsid w:val="00C030DD"/>
    <w:rsid w:val="00C043FC"/>
    <w:rsid w:val="00C0644E"/>
    <w:rsid w:val="00C1115A"/>
    <w:rsid w:val="00C117EB"/>
    <w:rsid w:val="00C12AF7"/>
    <w:rsid w:val="00C12D92"/>
    <w:rsid w:val="00C12EE2"/>
    <w:rsid w:val="00C13CD3"/>
    <w:rsid w:val="00C14A18"/>
    <w:rsid w:val="00C15555"/>
    <w:rsid w:val="00C16B41"/>
    <w:rsid w:val="00C16EC4"/>
    <w:rsid w:val="00C20BA7"/>
    <w:rsid w:val="00C2162A"/>
    <w:rsid w:val="00C22AAB"/>
    <w:rsid w:val="00C23841"/>
    <w:rsid w:val="00C24786"/>
    <w:rsid w:val="00C26F69"/>
    <w:rsid w:val="00C312F1"/>
    <w:rsid w:val="00C31EC1"/>
    <w:rsid w:val="00C32128"/>
    <w:rsid w:val="00C33020"/>
    <w:rsid w:val="00C36B9A"/>
    <w:rsid w:val="00C426A7"/>
    <w:rsid w:val="00C429C6"/>
    <w:rsid w:val="00C433C4"/>
    <w:rsid w:val="00C44078"/>
    <w:rsid w:val="00C44B16"/>
    <w:rsid w:val="00C46061"/>
    <w:rsid w:val="00C463CF"/>
    <w:rsid w:val="00C46580"/>
    <w:rsid w:val="00C512C9"/>
    <w:rsid w:val="00C537C2"/>
    <w:rsid w:val="00C54C58"/>
    <w:rsid w:val="00C55112"/>
    <w:rsid w:val="00C56949"/>
    <w:rsid w:val="00C56FD8"/>
    <w:rsid w:val="00C615C1"/>
    <w:rsid w:val="00C61695"/>
    <w:rsid w:val="00C63501"/>
    <w:rsid w:val="00C63CD2"/>
    <w:rsid w:val="00C63D8E"/>
    <w:rsid w:val="00C653FE"/>
    <w:rsid w:val="00C65819"/>
    <w:rsid w:val="00C66B3F"/>
    <w:rsid w:val="00C67A4C"/>
    <w:rsid w:val="00C712A2"/>
    <w:rsid w:val="00C74373"/>
    <w:rsid w:val="00C76872"/>
    <w:rsid w:val="00C8190B"/>
    <w:rsid w:val="00C83254"/>
    <w:rsid w:val="00C912F9"/>
    <w:rsid w:val="00C9197F"/>
    <w:rsid w:val="00C91C78"/>
    <w:rsid w:val="00C93E83"/>
    <w:rsid w:val="00C94F98"/>
    <w:rsid w:val="00C95AD1"/>
    <w:rsid w:val="00C95C07"/>
    <w:rsid w:val="00C9691F"/>
    <w:rsid w:val="00C96936"/>
    <w:rsid w:val="00CA2791"/>
    <w:rsid w:val="00CA4755"/>
    <w:rsid w:val="00CA4864"/>
    <w:rsid w:val="00CA7742"/>
    <w:rsid w:val="00CA7A68"/>
    <w:rsid w:val="00CB153E"/>
    <w:rsid w:val="00CB2304"/>
    <w:rsid w:val="00CB3E24"/>
    <w:rsid w:val="00CB612D"/>
    <w:rsid w:val="00CB6860"/>
    <w:rsid w:val="00CC4AE8"/>
    <w:rsid w:val="00CC7EAB"/>
    <w:rsid w:val="00CD07D2"/>
    <w:rsid w:val="00CD0987"/>
    <w:rsid w:val="00CD0DDA"/>
    <w:rsid w:val="00CD117D"/>
    <w:rsid w:val="00CD322A"/>
    <w:rsid w:val="00CD32D4"/>
    <w:rsid w:val="00CD398A"/>
    <w:rsid w:val="00CD536D"/>
    <w:rsid w:val="00CD5EDE"/>
    <w:rsid w:val="00CD676B"/>
    <w:rsid w:val="00CE3675"/>
    <w:rsid w:val="00CE65CC"/>
    <w:rsid w:val="00CE7711"/>
    <w:rsid w:val="00CE7945"/>
    <w:rsid w:val="00CF071D"/>
    <w:rsid w:val="00CF0DE3"/>
    <w:rsid w:val="00CF1C28"/>
    <w:rsid w:val="00CF2518"/>
    <w:rsid w:val="00CF29C4"/>
    <w:rsid w:val="00CF3A41"/>
    <w:rsid w:val="00CF554C"/>
    <w:rsid w:val="00CF6074"/>
    <w:rsid w:val="00CF7CD8"/>
    <w:rsid w:val="00D0098A"/>
    <w:rsid w:val="00D00A72"/>
    <w:rsid w:val="00D00AF0"/>
    <w:rsid w:val="00D0165C"/>
    <w:rsid w:val="00D02EA7"/>
    <w:rsid w:val="00D03BD6"/>
    <w:rsid w:val="00D045E7"/>
    <w:rsid w:val="00D0496A"/>
    <w:rsid w:val="00D04C41"/>
    <w:rsid w:val="00D05331"/>
    <w:rsid w:val="00D05818"/>
    <w:rsid w:val="00D0621F"/>
    <w:rsid w:val="00D062C0"/>
    <w:rsid w:val="00D079CF"/>
    <w:rsid w:val="00D100B9"/>
    <w:rsid w:val="00D108D6"/>
    <w:rsid w:val="00D12772"/>
    <w:rsid w:val="00D12A1A"/>
    <w:rsid w:val="00D16275"/>
    <w:rsid w:val="00D16892"/>
    <w:rsid w:val="00D20C92"/>
    <w:rsid w:val="00D218D6"/>
    <w:rsid w:val="00D21DE1"/>
    <w:rsid w:val="00D22CAC"/>
    <w:rsid w:val="00D2364D"/>
    <w:rsid w:val="00D24BB4"/>
    <w:rsid w:val="00D26CF1"/>
    <w:rsid w:val="00D26F4C"/>
    <w:rsid w:val="00D27180"/>
    <w:rsid w:val="00D304B3"/>
    <w:rsid w:val="00D307E3"/>
    <w:rsid w:val="00D3201A"/>
    <w:rsid w:val="00D325E6"/>
    <w:rsid w:val="00D3519F"/>
    <w:rsid w:val="00D3565C"/>
    <w:rsid w:val="00D35A99"/>
    <w:rsid w:val="00D4451B"/>
    <w:rsid w:val="00D46F4F"/>
    <w:rsid w:val="00D4752E"/>
    <w:rsid w:val="00D4753C"/>
    <w:rsid w:val="00D50DEA"/>
    <w:rsid w:val="00D5479F"/>
    <w:rsid w:val="00D550C8"/>
    <w:rsid w:val="00D61740"/>
    <w:rsid w:val="00D6195B"/>
    <w:rsid w:val="00D63566"/>
    <w:rsid w:val="00D64B18"/>
    <w:rsid w:val="00D64EBE"/>
    <w:rsid w:val="00D652D4"/>
    <w:rsid w:val="00D65CAC"/>
    <w:rsid w:val="00D70F7C"/>
    <w:rsid w:val="00D7117B"/>
    <w:rsid w:val="00D72631"/>
    <w:rsid w:val="00D752CA"/>
    <w:rsid w:val="00D775AA"/>
    <w:rsid w:val="00D801DA"/>
    <w:rsid w:val="00D8138F"/>
    <w:rsid w:val="00D82717"/>
    <w:rsid w:val="00D82C02"/>
    <w:rsid w:val="00D82DCC"/>
    <w:rsid w:val="00D84BB5"/>
    <w:rsid w:val="00D85378"/>
    <w:rsid w:val="00D8667B"/>
    <w:rsid w:val="00D8700C"/>
    <w:rsid w:val="00D9162A"/>
    <w:rsid w:val="00D95DEF"/>
    <w:rsid w:val="00D96C02"/>
    <w:rsid w:val="00DA20A3"/>
    <w:rsid w:val="00DA3928"/>
    <w:rsid w:val="00DA397C"/>
    <w:rsid w:val="00DA40CC"/>
    <w:rsid w:val="00DA4AC6"/>
    <w:rsid w:val="00DA636D"/>
    <w:rsid w:val="00DA7199"/>
    <w:rsid w:val="00DB2165"/>
    <w:rsid w:val="00DB37BB"/>
    <w:rsid w:val="00DB3D11"/>
    <w:rsid w:val="00DB4203"/>
    <w:rsid w:val="00DB52BA"/>
    <w:rsid w:val="00DB5541"/>
    <w:rsid w:val="00DB7D64"/>
    <w:rsid w:val="00DC1153"/>
    <w:rsid w:val="00DC1B45"/>
    <w:rsid w:val="00DC3D36"/>
    <w:rsid w:val="00DC472B"/>
    <w:rsid w:val="00DC5FFA"/>
    <w:rsid w:val="00DC6360"/>
    <w:rsid w:val="00DC7337"/>
    <w:rsid w:val="00DD2FCA"/>
    <w:rsid w:val="00DD430C"/>
    <w:rsid w:val="00DD745A"/>
    <w:rsid w:val="00DE0494"/>
    <w:rsid w:val="00DE1596"/>
    <w:rsid w:val="00DE25DE"/>
    <w:rsid w:val="00DE2D83"/>
    <w:rsid w:val="00DE4626"/>
    <w:rsid w:val="00DE7697"/>
    <w:rsid w:val="00DE7F4A"/>
    <w:rsid w:val="00DF056D"/>
    <w:rsid w:val="00DF492A"/>
    <w:rsid w:val="00DF5774"/>
    <w:rsid w:val="00DF6439"/>
    <w:rsid w:val="00DF75C0"/>
    <w:rsid w:val="00DF7F14"/>
    <w:rsid w:val="00E00434"/>
    <w:rsid w:val="00E00E55"/>
    <w:rsid w:val="00E01670"/>
    <w:rsid w:val="00E0186F"/>
    <w:rsid w:val="00E01DA9"/>
    <w:rsid w:val="00E01DC0"/>
    <w:rsid w:val="00E042D9"/>
    <w:rsid w:val="00E04FC1"/>
    <w:rsid w:val="00E064DF"/>
    <w:rsid w:val="00E109DE"/>
    <w:rsid w:val="00E10EA5"/>
    <w:rsid w:val="00E147CB"/>
    <w:rsid w:val="00E14CBE"/>
    <w:rsid w:val="00E15C33"/>
    <w:rsid w:val="00E16E4E"/>
    <w:rsid w:val="00E17239"/>
    <w:rsid w:val="00E20030"/>
    <w:rsid w:val="00E20064"/>
    <w:rsid w:val="00E20E21"/>
    <w:rsid w:val="00E22BE7"/>
    <w:rsid w:val="00E22F82"/>
    <w:rsid w:val="00E234C7"/>
    <w:rsid w:val="00E25154"/>
    <w:rsid w:val="00E253DB"/>
    <w:rsid w:val="00E25E83"/>
    <w:rsid w:val="00E262BE"/>
    <w:rsid w:val="00E335B6"/>
    <w:rsid w:val="00E34E53"/>
    <w:rsid w:val="00E37653"/>
    <w:rsid w:val="00E41FE9"/>
    <w:rsid w:val="00E43874"/>
    <w:rsid w:val="00E44BE6"/>
    <w:rsid w:val="00E44C84"/>
    <w:rsid w:val="00E46D13"/>
    <w:rsid w:val="00E4799B"/>
    <w:rsid w:val="00E564D2"/>
    <w:rsid w:val="00E57E54"/>
    <w:rsid w:val="00E6393B"/>
    <w:rsid w:val="00E63B10"/>
    <w:rsid w:val="00E65DA7"/>
    <w:rsid w:val="00E661C7"/>
    <w:rsid w:val="00E713E8"/>
    <w:rsid w:val="00E7246D"/>
    <w:rsid w:val="00E740DF"/>
    <w:rsid w:val="00E74D25"/>
    <w:rsid w:val="00E75BD4"/>
    <w:rsid w:val="00E76557"/>
    <w:rsid w:val="00E76DB3"/>
    <w:rsid w:val="00E7761A"/>
    <w:rsid w:val="00E80B71"/>
    <w:rsid w:val="00E81285"/>
    <w:rsid w:val="00E81CBC"/>
    <w:rsid w:val="00E8281E"/>
    <w:rsid w:val="00E831E6"/>
    <w:rsid w:val="00E8372D"/>
    <w:rsid w:val="00E845DF"/>
    <w:rsid w:val="00E84691"/>
    <w:rsid w:val="00E85C9E"/>
    <w:rsid w:val="00E86D68"/>
    <w:rsid w:val="00E87A84"/>
    <w:rsid w:val="00E87E78"/>
    <w:rsid w:val="00E90A5A"/>
    <w:rsid w:val="00E919FA"/>
    <w:rsid w:val="00E91BF6"/>
    <w:rsid w:val="00E92A18"/>
    <w:rsid w:val="00E93D9D"/>
    <w:rsid w:val="00E96925"/>
    <w:rsid w:val="00E96D4C"/>
    <w:rsid w:val="00E96DAF"/>
    <w:rsid w:val="00E97F19"/>
    <w:rsid w:val="00E97F7C"/>
    <w:rsid w:val="00EA030D"/>
    <w:rsid w:val="00EA1445"/>
    <w:rsid w:val="00EA19F3"/>
    <w:rsid w:val="00EA482C"/>
    <w:rsid w:val="00EA574B"/>
    <w:rsid w:val="00EA6060"/>
    <w:rsid w:val="00EB3B7F"/>
    <w:rsid w:val="00EB4EC2"/>
    <w:rsid w:val="00EB5141"/>
    <w:rsid w:val="00EC0138"/>
    <w:rsid w:val="00EC12FD"/>
    <w:rsid w:val="00EC49C4"/>
    <w:rsid w:val="00EC5835"/>
    <w:rsid w:val="00EC6BD1"/>
    <w:rsid w:val="00EC6F18"/>
    <w:rsid w:val="00EC7419"/>
    <w:rsid w:val="00EC792F"/>
    <w:rsid w:val="00ED0A68"/>
    <w:rsid w:val="00ED339B"/>
    <w:rsid w:val="00ED46DC"/>
    <w:rsid w:val="00ED692D"/>
    <w:rsid w:val="00EE1555"/>
    <w:rsid w:val="00EE287B"/>
    <w:rsid w:val="00EE2C07"/>
    <w:rsid w:val="00EE578A"/>
    <w:rsid w:val="00EE57A8"/>
    <w:rsid w:val="00EE5C8E"/>
    <w:rsid w:val="00EE66B7"/>
    <w:rsid w:val="00EF0B5F"/>
    <w:rsid w:val="00EF1032"/>
    <w:rsid w:val="00EF33D2"/>
    <w:rsid w:val="00EF388E"/>
    <w:rsid w:val="00EF566F"/>
    <w:rsid w:val="00EF56D6"/>
    <w:rsid w:val="00EF7770"/>
    <w:rsid w:val="00F01950"/>
    <w:rsid w:val="00F02BF9"/>
    <w:rsid w:val="00F0414B"/>
    <w:rsid w:val="00F046F4"/>
    <w:rsid w:val="00F04FAB"/>
    <w:rsid w:val="00F0696D"/>
    <w:rsid w:val="00F10C59"/>
    <w:rsid w:val="00F1271E"/>
    <w:rsid w:val="00F12A69"/>
    <w:rsid w:val="00F14B2F"/>
    <w:rsid w:val="00F153A8"/>
    <w:rsid w:val="00F15FED"/>
    <w:rsid w:val="00F16B0E"/>
    <w:rsid w:val="00F16E2A"/>
    <w:rsid w:val="00F1759B"/>
    <w:rsid w:val="00F20AAF"/>
    <w:rsid w:val="00F2144A"/>
    <w:rsid w:val="00F21C18"/>
    <w:rsid w:val="00F22C66"/>
    <w:rsid w:val="00F2305E"/>
    <w:rsid w:val="00F2316B"/>
    <w:rsid w:val="00F23505"/>
    <w:rsid w:val="00F23DD2"/>
    <w:rsid w:val="00F25AA2"/>
    <w:rsid w:val="00F26364"/>
    <w:rsid w:val="00F26F17"/>
    <w:rsid w:val="00F27A37"/>
    <w:rsid w:val="00F32857"/>
    <w:rsid w:val="00F32AED"/>
    <w:rsid w:val="00F33028"/>
    <w:rsid w:val="00F35A79"/>
    <w:rsid w:val="00F40EE6"/>
    <w:rsid w:val="00F417F9"/>
    <w:rsid w:val="00F42CE6"/>
    <w:rsid w:val="00F43044"/>
    <w:rsid w:val="00F44FC6"/>
    <w:rsid w:val="00F4710E"/>
    <w:rsid w:val="00F47E55"/>
    <w:rsid w:val="00F50E40"/>
    <w:rsid w:val="00F51C9C"/>
    <w:rsid w:val="00F52199"/>
    <w:rsid w:val="00F551B5"/>
    <w:rsid w:val="00F57197"/>
    <w:rsid w:val="00F57452"/>
    <w:rsid w:val="00F61F9C"/>
    <w:rsid w:val="00F62329"/>
    <w:rsid w:val="00F62B34"/>
    <w:rsid w:val="00F64364"/>
    <w:rsid w:val="00F65009"/>
    <w:rsid w:val="00F65AA2"/>
    <w:rsid w:val="00F671F7"/>
    <w:rsid w:val="00F67E93"/>
    <w:rsid w:val="00F70D7A"/>
    <w:rsid w:val="00F7590D"/>
    <w:rsid w:val="00F75C88"/>
    <w:rsid w:val="00F765D6"/>
    <w:rsid w:val="00F7663C"/>
    <w:rsid w:val="00F80A8E"/>
    <w:rsid w:val="00F81AAE"/>
    <w:rsid w:val="00F84F84"/>
    <w:rsid w:val="00F86C81"/>
    <w:rsid w:val="00F90239"/>
    <w:rsid w:val="00F9066A"/>
    <w:rsid w:val="00F92FE3"/>
    <w:rsid w:val="00F94F0A"/>
    <w:rsid w:val="00FA1D65"/>
    <w:rsid w:val="00FA2B31"/>
    <w:rsid w:val="00FA2D03"/>
    <w:rsid w:val="00FA607B"/>
    <w:rsid w:val="00FA65A0"/>
    <w:rsid w:val="00FA7345"/>
    <w:rsid w:val="00FA7505"/>
    <w:rsid w:val="00FB130A"/>
    <w:rsid w:val="00FB13D2"/>
    <w:rsid w:val="00FB21EB"/>
    <w:rsid w:val="00FB4DC8"/>
    <w:rsid w:val="00FB50AE"/>
    <w:rsid w:val="00FB6273"/>
    <w:rsid w:val="00FB7AD8"/>
    <w:rsid w:val="00FC01AC"/>
    <w:rsid w:val="00FC06D3"/>
    <w:rsid w:val="00FC186D"/>
    <w:rsid w:val="00FC1B75"/>
    <w:rsid w:val="00FC2FFC"/>
    <w:rsid w:val="00FC3E8E"/>
    <w:rsid w:val="00FC5D2D"/>
    <w:rsid w:val="00FC5EB7"/>
    <w:rsid w:val="00FD0031"/>
    <w:rsid w:val="00FD0F26"/>
    <w:rsid w:val="00FD15EA"/>
    <w:rsid w:val="00FD2BF0"/>
    <w:rsid w:val="00FD550D"/>
    <w:rsid w:val="00FD5AC8"/>
    <w:rsid w:val="00FD61AD"/>
    <w:rsid w:val="00FD6A64"/>
    <w:rsid w:val="00FD79C2"/>
    <w:rsid w:val="00FE03C6"/>
    <w:rsid w:val="00FE19D9"/>
    <w:rsid w:val="00FE271C"/>
    <w:rsid w:val="00FE3E9D"/>
    <w:rsid w:val="00FE4203"/>
    <w:rsid w:val="00FE472A"/>
    <w:rsid w:val="00FF0D53"/>
    <w:rsid w:val="00FF20D0"/>
    <w:rsid w:val="00FF216B"/>
    <w:rsid w:val="00FF29DB"/>
    <w:rsid w:val="00FF4A7D"/>
    <w:rsid w:val="00F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8EEE"/>
  <w15:docId w15:val="{32EF8320-D990-449A-9ADD-68F4A231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E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C62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B6315D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38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4BE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3B2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631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6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E44B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9138C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138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8C8"/>
    <w:rPr>
      <w:rFonts w:ascii="Tahoma" w:eastAsia="Times New Roman" w:hAnsi="Tahoma" w:cs="Tahoma"/>
      <w:sz w:val="16"/>
      <w:szCs w:val="16"/>
      <w:lang w:eastAsia="ar-SA"/>
    </w:rPr>
  </w:style>
  <w:style w:type="table" w:styleId="2-2">
    <w:name w:val="Medium Grid 2 Accent 2"/>
    <w:basedOn w:val="a1"/>
    <w:uiPriority w:val="68"/>
    <w:rsid w:val="004057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Table Grid"/>
    <w:basedOn w:val="a1"/>
    <w:uiPriority w:val="39"/>
    <w:rsid w:val="0003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FC5D2D"/>
    <w:pPr>
      <w:suppressAutoHyphens w:val="0"/>
      <w:spacing w:before="100" w:beforeAutospacing="1" w:after="100" w:afterAutospacing="1"/>
    </w:pPr>
    <w:rPr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7E93"/>
  </w:style>
  <w:style w:type="paragraph" w:styleId="a8">
    <w:name w:val="footer"/>
    <w:basedOn w:val="a"/>
    <w:link w:val="a9"/>
    <w:rsid w:val="00F67E9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9">
    <w:name w:val="Нижний колонтитул Знак"/>
    <w:basedOn w:val="a0"/>
    <w:link w:val="a8"/>
    <w:rsid w:val="00F67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67E93"/>
  </w:style>
  <w:style w:type="table" w:customStyle="1" w:styleId="12">
    <w:name w:val="Сетка таблицы1"/>
    <w:basedOn w:val="a1"/>
    <w:next w:val="a6"/>
    <w:uiPriority w:val="59"/>
    <w:rsid w:val="00F67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F67E9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ab">
    <w:name w:val="Без интервала Знак"/>
    <w:basedOn w:val="a0"/>
    <w:link w:val="ac"/>
    <w:uiPriority w:val="1"/>
    <w:locked/>
    <w:rsid w:val="00BA37D7"/>
    <w:rPr>
      <w:rFonts w:ascii="Calibri" w:eastAsia="Calibri" w:hAnsi="Calibri" w:cs="Calibri"/>
    </w:rPr>
  </w:style>
  <w:style w:type="paragraph" w:styleId="ac">
    <w:name w:val="No Spacing"/>
    <w:link w:val="ab"/>
    <w:qFormat/>
    <w:rsid w:val="00BA37D7"/>
    <w:pPr>
      <w:spacing w:after="0" w:line="240" w:lineRule="auto"/>
    </w:pPr>
    <w:rPr>
      <w:rFonts w:ascii="Calibri" w:eastAsia="Calibri" w:hAnsi="Calibri" w:cs="Calibri"/>
    </w:rPr>
  </w:style>
  <w:style w:type="character" w:styleId="ad">
    <w:name w:val="Strong"/>
    <w:basedOn w:val="a0"/>
    <w:uiPriority w:val="22"/>
    <w:qFormat/>
    <w:rsid w:val="005A15AE"/>
    <w:rPr>
      <w:b/>
      <w:bCs/>
    </w:rPr>
  </w:style>
  <w:style w:type="paragraph" w:styleId="ae">
    <w:name w:val="Title"/>
    <w:basedOn w:val="a"/>
    <w:link w:val="af"/>
    <w:uiPriority w:val="99"/>
    <w:qFormat/>
    <w:rsid w:val="00266E31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f">
    <w:name w:val="Заголовок Знак"/>
    <w:basedOn w:val="a0"/>
    <w:link w:val="ae"/>
    <w:uiPriority w:val="99"/>
    <w:rsid w:val="00266E3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annotation reference"/>
    <w:basedOn w:val="a0"/>
    <w:uiPriority w:val="99"/>
    <w:semiHidden/>
    <w:unhideWhenUsed/>
    <w:rsid w:val="00967ED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7ED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7E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7ED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7ED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f5">
    <w:name w:val="Стиль"/>
    <w:rsid w:val="00866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Body Text"/>
    <w:basedOn w:val="a"/>
    <w:link w:val="af7"/>
    <w:uiPriority w:val="1"/>
    <w:qFormat/>
    <w:rsid w:val="005360E7"/>
    <w:pPr>
      <w:widowControl w:val="0"/>
      <w:suppressAutoHyphens w:val="0"/>
      <w:autoSpaceDE w:val="0"/>
      <w:autoSpaceDN w:val="0"/>
      <w:ind w:left="212" w:firstLine="708"/>
      <w:jc w:val="both"/>
    </w:pPr>
    <w:rPr>
      <w:lang w:eastAsia="en-US"/>
    </w:rPr>
  </w:style>
  <w:style w:type="character" w:customStyle="1" w:styleId="af7">
    <w:name w:val="Основной текст Знак"/>
    <w:basedOn w:val="a0"/>
    <w:link w:val="af6"/>
    <w:uiPriority w:val="1"/>
    <w:rsid w:val="005360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7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RpP2Oeezvo8hCxT9h4MrRh3Z2IbAJR5Uwfy22hS9Yis=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5KNG8u1gpZH1yGW9zaeJ2E86+besrTvgHspSmwMzfLc=</DigestValue>
    </Reference>
  </SignedInfo>
  <SignatureValue>6qyu4GqOVq61aeNX/IzEbzXVyddcWsOl3xg/fot3TxZsAz2SkKC35cFhzI0V4+IK
z85mZMmepEmjpjDKJIIC7g==</SignatureValue>
  <KeyInfo>
    <X509Data>
      <X509Certificate>MIIKszCCCmCgAwIBAgIQC5joT/NbYyHt07+to+Ra5DAKBggqhQMHAQEDAjCCAVcx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0YHQuNC4MB4XDTIzMDcyMDA0MDEwMFoXDTI0MTAxMjA0MDEwMFowggOEMQswCQYD
VQQGEwJSVTEqMCgGA1UECAwh0KLRjtC80LXQvdGB0LrQsNGPINC+0LHQu9Cw0YHR
gtGMMXIwcAYDVQQJDGk2MjUwMzEsINCi0Y7QvNC10L3RgdC60LDRjyDQvtCx0LvQ
sNGB0YLRjCwg0LMu0KLRjtC80LXQvdGMLCDRg9C7LiDQktCw0YLRg9GC0LjQvdCw
LCDQtC4xOCwg0LrQvtGA0L/Rg9GBIDExFTATBgNVBAcMDNCi0Y7QvNC10L3RjDEd
MBsGA1UEDAwU0JfQsNCy0LXQtNGD0Y7RidC40LkxgegwgeUGA1UECgyB3dCc0KPQ
ndCY0KbQmNCf0JDQm9Cs0J3QntCVINCQ0JLQotCe0J3QntCc0J3QntCVINCU0J7Q
qNCa0J7Qm9Cs0J3QntCVINCe0JHQoNCQ0JfQntCS0JDQotCV0JvQrNCd0J7QlSDQ
o9Cn0KDQldCW0JTQldCd0JjQlSDQptCV0J3QotCgINCg0JDQl9CS0JjQotCY0K8g
0KDQldCR0JXQndCa0JAgLSDQlNCV0KLQodCa0JjQmSDQodCQ0JQg4oSWIDEyMyDQ
k9Ce0KDQntCU0JAg0KLQrtCc0JXQndCYMRgwFgYFKoUDZAESDTEwNzcyMDMwNjMz
ODcxFjAUBgUqhQNkAxILMDk2NjM5NjE2MjUxFTATBgUqhQNkBBIKNzIwMjE3MTc1
NjEaMBgGCCqFAwOBAwEBEgw3MjA0MDkxNDcxNDkxIzAhBgkqhkiG9w0BCQEWFG0u
dGF0dW5ldHNAeWFuZGV4LnJ1MSYwJAYDVQQqDB3QnNCw0YDQuNC90LAg0J7Qu9C1
0LPQvtCy0L3QsDEXMBUGA1UEBAwO0KLQsNGC0YPQvdC10YYxgegwgeUGA1UEAwyB
3dCc0KPQndCY0KbQmNCf0JDQm9Cs0J3QntCVINCQ0JLQotCe0J3QntCc0J3QntCV
INCU0J7QqNCa0J7Qm9Cs0J3QntCVINCe0JHQoNCQ0JfQntCS0JDQotCV0JvQrNCd
0J7QlSDQo9Cn0KDQldCW0JTQldCd0JjQlSDQptCV0J3QotCgINCg0JDQl9CS0JjQ
otCY0K8g0KDQldCR0JXQndCa0JAgLSDQlNCV0KLQodCa0JjQmSDQodCQ0JQg4oSW
IDEyMyDQk9Ce0KDQntCU0JAg0KLQrtCc0JXQndCYMGYwHwYIKoUDBwEBAQEwEwYH
KoUDAgIkAAYIKoUDBwEBAgIDQwAEQN/Uki0VAhYCbt+Ob1jtJWwmeS2Kih7/oAaK
upzmuhlwwaXu0SDaX1+2SLvNBM4A23165UCKRCQ3EAJxhu7KbPejggTOMIIEyjAO
BgNVHQ8BAf8EBAMCA/gwHgYDVR0RBBcwFaATBgNVBAygDBMKMDcxODE1NTQwNTA+
BgNVHSUENzA1BggrBgEFBQcDAgYIKoUDAgEGCAUGDCqFAwM9ntc2AQYDAgYIKoUD
A4F7AQEGByqFAwOBewMwEwYDVR0gBAwwCjAIBgYqhQNkcQEwDAYFKoUDZHIEAwIB
ATAtBgUqhQNkbwQkDCLQmtGA0LjQv9GC0L7Qn9GA0L4gQ1NQICg1LjAuMTIwMDAp
MIIBiQYFKoUDZHAEggF+MIIBegyBh9Cf0YDQvtCz0YDQsNC80LzQvdC+LdCw0L/Q
v9Cw0YDQsNGC0L3Ri9C5INC60L7QvNC/0LvQtdC60YEgVmlQTmV0IFBLSSBTZXJ2
aWNlICjQvdCwINCw0L/Qv9Cw0YDQsNGC0L3QvtC5INC/0LvQsNGC0YTQvtGA0LzQ
tSBIU00gMjAwMFEyKQxo0J/RgNC+0LPRgNCw0LzQvNC90L4t0LDQv9C/0LDRgNCw
0YLQvdGL0Lkg0LrQvtC80L/Qu9C10LrRgSDCq9Cu0L3QuNGB0LXRgNGCLdCT0J7Q
odCiwrsuINCS0LXRgNGB0LjRjyA0LjAMTtCh0LXRgNGC0LjRhNC40LrQsNGCINGB
0L7QvtGC0LLQtdGC0YHRgtCy0LjRjyDihJbQodCkLzEyNC0zNzQzINC+0YIgMDQu
MDkuMjAxOQw00JfQsNC60LvRjtGH0LXQvdC40LUg4oSWIDE0OS83LzYvNDUyINC+
0YIgMzAuMTIuMjAyMTBmBgNVHR8EXzBdMC6gLKAqhihodHRwOi8vY3JsLnJvc2th
em5hLnJ1L2NybC91Y2ZrXzIwMjMuY3JsMCugKaAnhiVodHRwOi8vY3JsLmZrLmxv
Y2FsL2NybC91Y2ZrXzIwMjMuY3JsMHcGCCsGAQUFBwEBBGswaTA0BggrBgEFBQcw
AoYoaHR0cDovL2NybC5yb3NrYXpuYS5ydS9jcmwvdWNma18yMDIzLmNydDAxBggr
BgEFBQcwAoYlaHR0cDovL2NybC5may5sb2NhbC9jcmwvdWNma18yMDIzLmNydDAd
BgNVHQ4EFgQUeAV3+aHh5hG81xGEOMqHKRzSXMYwggF3BgNVHSMEggFuMIIBaoAU
pwuVKG+f5EuKUYCyhR+JSvzn8JyhggFDpIIBPzCCATsxITAfBgkqhkiG9w0BCQEW
EmRpdEBkaWdpdGFsLmdvdi5ydTELMAkGA1UEBhMCUlUxGDAWBgNVBAgMDzc3INCc
0L7RgdC60LLQsDEZMBcGA1UEBwwQ0LMuINCc0L7RgdC60LLQsDFTMFEGA1UECQxK
0J/RgNC10YHQvdC10L3RgdC60LDRjyDQvdCw0LHQtdGA0LXQttC90LDRjywg0LTQ
vtC8IDEwLCDRgdGC0YDQvtC10L3QuNC1IDIxJjAkBgNVBAoMHdCc0LjQvdGG0LjR
hNGA0Ysg0KDQvtGB0YHQuNC4MRgwFgYFKoUDZAESDTEwNDc3MDIwMjY3MDExFTAT
BgUqhQNkBBIKNzcxMDQ3NDM3NTEmMCQGA1UEAwwd0JzQuNC90YbQuNGE0YDRiyDQ
oNC+0YHRgdC40LiCCwDwqeKJAAAAAAeeMAoGCCqFAwcBAQMCA0EA3dc9zVY9Xwbx
oielqNzskeEOKQKXcoN84ZJdzRS99mPQswuYbXr2vJOSf+GYVtI9HqMYW5+M7o2G
l5Z25AdCBw==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Rd7g/0egcyf4mcgZhdDxG6PX26c=</DigestValue>
      </Reference>
      <Reference URI="/word/document.xml?ContentType=application/vnd.openxmlformats-officedocument.wordprocessingml.document.main+xml">
        <DigestMethod Algorithm="http://www.w3.org/2000/09/xmldsig#sha1"/>
        <DigestValue>RGpswxlRr6cqrAXl+yQlwf53JWw=</DigestValue>
      </Reference>
      <Reference URI="/word/fontTable.xml?ContentType=application/vnd.openxmlformats-officedocument.wordprocessingml.fontTable+xml">
        <DigestMethod Algorithm="http://www.w3.org/2000/09/xmldsig#sha1"/>
        <DigestValue>gbCXsBxtpdJL+jI6KwBMJFB/bFc=</DigestValue>
      </Reference>
      <Reference URI="/word/media/image1.jpeg?ContentType=image/jpeg">
        <DigestMethod Algorithm="http://www.w3.org/2000/09/xmldsig#sha1"/>
        <DigestValue>2vCbJEfsjZyd7GeXShHCo+jcep4=</DigestValue>
      </Reference>
      <Reference URI="/word/numbering.xml?ContentType=application/vnd.openxmlformats-officedocument.wordprocessingml.numbering+xml">
        <DigestMethod Algorithm="http://www.w3.org/2000/09/xmldsig#sha1"/>
        <DigestValue>RzEokgfJd11+U9KcEcXcEK7bCag=</DigestValue>
      </Reference>
      <Reference URI="/word/settings.xml?ContentType=application/vnd.openxmlformats-officedocument.wordprocessingml.settings+xml">
        <DigestMethod Algorithm="http://www.w3.org/2000/09/xmldsig#sha1"/>
        <DigestValue>2IzrXl37Lbl24cX+uLUN0JW3F9I=</DigestValue>
      </Reference>
      <Reference URI="/word/styles.xml?ContentType=application/vnd.openxmlformats-officedocument.wordprocessingml.styles+xml">
        <DigestMethod Algorithm="http://www.w3.org/2000/09/xmldsig#sha1"/>
        <DigestValue>yI5Mk4GXE6R18KD7sBzHyUBQZ2M=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2l4KZmeg7+PrPgCqorYojwiWMY8=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2024-04-18T05:52:15Z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2024-04-18T05:52:15Z</xd:SigningTime>
          <xd:SigningCertificate>
            <xd:Cert>
              <xd:CertDigest>
                <DigestMethod Algorithm="http://www.w3.org/2000/09/xmldsig#sha1"/>
                <DigestValue>pTCKJyxSPXfgX40r+Gxcnf9Xtjo=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15415448929499591992232931999281863396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6F558-0633-4781-9240-2D45020F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9526</TotalTime>
  <Pages>36</Pages>
  <Words>11765</Words>
  <Characters>67066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воспитатель</dc:creator>
  <cp:keywords/>
  <dc:description/>
  <cp:lastModifiedBy>Пользователь </cp:lastModifiedBy>
  <cp:revision>442</cp:revision>
  <cp:lastPrinted>2024-04-17T10:41:00Z</cp:lastPrinted>
  <dcterms:created xsi:type="dcterms:W3CDTF">2014-05-21T08:39:00Z</dcterms:created>
  <dcterms:modified xsi:type="dcterms:W3CDTF">2024-04-18T05:51:00Z</dcterms:modified>
</cp:coreProperties>
</file>